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3A4" w:rsidRPr="001C0F98" w:rsidRDefault="00EB43A4" w:rsidP="00D456B8">
      <w:pPr>
        <w:spacing w:before="100" w:beforeAutospacing="1" w:after="100" w:afterAutospacing="1" w:line="240" w:lineRule="auto"/>
        <w:jc w:val="center"/>
        <w:outlineLvl w:val="1"/>
        <w:rPr>
          <w:rFonts w:ascii="Tahoma" w:eastAsia="Times New Roman" w:hAnsi="Tahoma" w:cs="Tahoma"/>
          <w:b/>
          <w:bCs/>
          <w:color w:val="330099"/>
          <w:sz w:val="40"/>
          <w:szCs w:val="24"/>
        </w:rPr>
      </w:pPr>
      <w:r w:rsidRPr="001C0F98">
        <w:rPr>
          <w:rFonts w:ascii="Tahoma" w:eastAsia="Times New Roman" w:hAnsi="Tahoma" w:cs="Tahoma"/>
          <w:b/>
          <w:bCs/>
          <w:color w:val="330099"/>
          <w:sz w:val="40"/>
          <w:szCs w:val="24"/>
        </w:rPr>
        <w:t>Spectrum Therapeutic Theatre</w:t>
      </w:r>
    </w:p>
    <w:p w:rsidR="001C0F98" w:rsidRDefault="00EB43A4" w:rsidP="00D456B8">
      <w:pPr>
        <w:spacing w:before="100" w:beforeAutospacing="1" w:after="100" w:afterAutospacing="1" w:line="240" w:lineRule="auto"/>
        <w:jc w:val="center"/>
        <w:outlineLvl w:val="1"/>
        <w:rPr>
          <w:rFonts w:ascii="Tahoma" w:eastAsia="Times New Roman" w:hAnsi="Tahoma" w:cs="Tahoma"/>
          <w:b/>
          <w:bCs/>
          <w:color w:val="330099"/>
          <w:sz w:val="40"/>
          <w:szCs w:val="24"/>
        </w:rPr>
      </w:pPr>
      <w:r w:rsidRPr="001C0F98">
        <w:rPr>
          <w:rFonts w:ascii="Tahoma" w:eastAsia="Times New Roman" w:hAnsi="Tahoma" w:cs="Tahoma"/>
          <w:b/>
          <w:bCs/>
          <w:color w:val="330099"/>
          <w:sz w:val="40"/>
          <w:szCs w:val="24"/>
        </w:rPr>
        <w:t xml:space="preserve">For </w:t>
      </w:r>
      <w:r w:rsidR="00D456B8" w:rsidRPr="001C0F98">
        <w:rPr>
          <w:rFonts w:ascii="Tahoma" w:eastAsia="Times New Roman" w:hAnsi="Tahoma" w:cs="Tahoma"/>
          <w:b/>
          <w:bCs/>
          <w:color w:val="330099"/>
          <w:sz w:val="40"/>
          <w:szCs w:val="24"/>
        </w:rPr>
        <w:t>C</w:t>
      </w:r>
      <w:r w:rsidRPr="001C0F98">
        <w:rPr>
          <w:rFonts w:ascii="Tahoma" w:eastAsia="Times New Roman" w:hAnsi="Tahoma" w:cs="Tahoma"/>
          <w:b/>
          <w:bCs/>
          <w:color w:val="330099"/>
          <w:sz w:val="40"/>
          <w:szCs w:val="24"/>
        </w:rPr>
        <w:t xml:space="preserve">hildren </w:t>
      </w:r>
      <w:r w:rsidR="00D456B8" w:rsidRPr="001C0F98">
        <w:rPr>
          <w:rFonts w:ascii="Tahoma" w:eastAsia="Times New Roman" w:hAnsi="Tahoma" w:cs="Tahoma"/>
          <w:b/>
          <w:bCs/>
          <w:color w:val="330099"/>
          <w:sz w:val="40"/>
          <w:szCs w:val="24"/>
        </w:rPr>
        <w:t>and T</w:t>
      </w:r>
      <w:r w:rsidRPr="001C0F98">
        <w:rPr>
          <w:rFonts w:ascii="Tahoma" w:eastAsia="Times New Roman" w:hAnsi="Tahoma" w:cs="Tahoma"/>
          <w:b/>
          <w:bCs/>
          <w:color w:val="330099"/>
          <w:sz w:val="40"/>
          <w:szCs w:val="24"/>
        </w:rPr>
        <w:t>eens with Asperger’</w:t>
      </w:r>
      <w:r w:rsidR="00D456B8" w:rsidRPr="001C0F98">
        <w:rPr>
          <w:rFonts w:ascii="Tahoma" w:eastAsia="Times New Roman" w:hAnsi="Tahoma" w:cs="Tahoma"/>
          <w:b/>
          <w:bCs/>
          <w:color w:val="330099"/>
          <w:sz w:val="40"/>
          <w:szCs w:val="24"/>
        </w:rPr>
        <w:t>s and High Functiong Autism</w:t>
      </w:r>
      <w:r w:rsidR="001C0F98">
        <w:rPr>
          <w:rFonts w:ascii="Tahoma" w:eastAsia="Times New Roman" w:hAnsi="Tahoma" w:cs="Tahoma"/>
          <w:b/>
          <w:bCs/>
          <w:color w:val="330099"/>
          <w:sz w:val="40"/>
          <w:szCs w:val="24"/>
        </w:rPr>
        <w:t xml:space="preserve"> </w:t>
      </w:r>
    </w:p>
    <w:p w:rsidR="001C0F98" w:rsidRDefault="001C0F98" w:rsidP="00D456B8">
      <w:pPr>
        <w:spacing w:before="100" w:beforeAutospacing="1" w:after="100" w:afterAutospacing="1" w:line="240" w:lineRule="auto"/>
        <w:jc w:val="center"/>
        <w:outlineLvl w:val="1"/>
        <w:rPr>
          <w:rFonts w:ascii="Tahoma" w:eastAsia="Times New Roman" w:hAnsi="Tahoma" w:cs="Tahoma"/>
          <w:b/>
          <w:bCs/>
          <w:color w:val="330099"/>
          <w:sz w:val="40"/>
          <w:szCs w:val="24"/>
        </w:rPr>
      </w:pPr>
      <w:r>
        <w:rPr>
          <w:rFonts w:ascii="Tahoma" w:eastAsia="Times New Roman" w:hAnsi="Tahoma" w:cs="Tahoma"/>
          <w:b/>
          <w:bCs/>
          <w:color w:val="330099"/>
          <w:sz w:val="40"/>
          <w:szCs w:val="24"/>
        </w:rPr>
        <w:t xml:space="preserve">and </w:t>
      </w:r>
    </w:p>
    <w:p w:rsidR="00EB43A4" w:rsidRPr="001C0F98" w:rsidRDefault="001C0F98" w:rsidP="00D456B8">
      <w:pPr>
        <w:spacing w:before="100" w:beforeAutospacing="1" w:after="100" w:afterAutospacing="1" w:line="240" w:lineRule="auto"/>
        <w:jc w:val="center"/>
        <w:outlineLvl w:val="1"/>
        <w:rPr>
          <w:rFonts w:ascii="Tahoma" w:eastAsia="Times New Roman" w:hAnsi="Tahoma" w:cs="Tahoma"/>
          <w:b/>
          <w:bCs/>
          <w:color w:val="330099"/>
          <w:sz w:val="40"/>
          <w:szCs w:val="24"/>
        </w:rPr>
      </w:pPr>
      <w:r>
        <w:rPr>
          <w:rFonts w:ascii="Tahoma" w:eastAsia="Times New Roman" w:hAnsi="Tahoma" w:cs="Tahoma"/>
          <w:b/>
          <w:bCs/>
          <w:color w:val="330099"/>
          <w:sz w:val="40"/>
          <w:szCs w:val="24"/>
        </w:rPr>
        <w:t>passion for creativity</w:t>
      </w:r>
    </w:p>
    <w:p w:rsidR="00D456B8" w:rsidRPr="001C0F98" w:rsidRDefault="00D456B8" w:rsidP="00D456B8">
      <w:pPr>
        <w:spacing w:before="100" w:beforeAutospacing="1" w:after="100" w:afterAutospacing="1" w:line="240" w:lineRule="auto"/>
        <w:jc w:val="center"/>
        <w:outlineLvl w:val="1"/>
        <w:rPr>
          <w:rFonts w:ascii="Tahoma" w:eastAsia="Times New Roman" w:hAnsi="Tahoma" w:cs="Tahoma"/>
          <w:b/>
          <w:bCs/>
          <w:color w:val="330099"/>
          <w:sz w:val="40"/>
          <w:szCs w:val="24"/>
        </w:rPr>
      </w:pPr>
      <w:r w:rsidRPr="001C0F98">
        <w:rPr>
          <w:rFonts w:ascii="Tahoma" w:eastAsia="Times New Roman" w:hAnsi="Tahoma" w:cs="Tahoma"/>
          <w:b/>
          <w:bCs/>
          <w:color w:val="330099"/>
          <w:sz w:val="40"/>
          <w:szCs w:val="24"/>
        </w:rPr>
        <w:t>Director: Caro</w:t>
      </w:r>
      <w:r w:rsidR="00BB07E5">
        <w:rPr>
          <w:rFonts w:ascii="Tahoma" w:eastAsia="Times New Roman" w:hAnsi="Tahoma" w:cs="Tahoma"/>
          <w:b/>
          <w:bCs/>
          <w:color w:val="330099"/>
          <w:sz w:val="40"/>
          <w:szCs w:val="24"/>
        </w:rPr>
        <w:t>line Paltin, Ph.D. Licensed Psych</w:t>
      </w:r>
      <w:r w:rsidRPr="001C0F98">
        <w:rPr>
          <w:rFonts w:ascii="Tahoma" w:eastAsia="Times New Roman" w:hAnsi="Tahoma" w:cs="Tahoma"/>
          <w:b/>
          <w:bCs/>
          <w:color w:val="330099"/>
          <w:sz w:val="40"/>
          <w:szCs w:val="24"/>
        </w:rPr>
        <w:t>ologist</w:t>
      </w:r>
    </w:p>
    <w:p w:rsidR="001C0F98" w:rsidRPr="00BB07E5" w:rsidRDefault="00007F7D" w:rsidP="00D456B8">
      <w:pPr>
        <w:spacing w:before="100" w:beforeAutospacing="1" w:after="100" w:afterAutospacing="1" w:line="240" w:lineRule="auto"/>
        <w:jc w:val="center"/>
        <w:outlineLvl w:val="1"/>
        <w:rPr>
          <w:rFonts w:ascii="Tahoma" w:eastAsia="Times New Roman" w:hAnsi="Tahoma" w:cs="Tahoma"/>
          <w:b/>
          <w:bCs/>
          <w:color w:val="4F81BD" w:themeColor="accent1"/>
          <w:sz w:val="40"/>
          <w:szCs w:val="24"/>
        </w:rPr>
      </w:pPr>
      <w:r w:rsidRPr="00BB07E5">
        <w:rPr>
          <w:rFonts w:ascii="Tahoma" w:eastAsia="Times New Roman" w:hAnsi="Tahoma" w:cs="Tahoma"/>
          <w:b/>
          <w:bCs/>
          <w:color w:val="4F81BD" w:themeColor="accent1"/>
          <w:sz w:val="40"/>
          <w:szCs w:val="24"/>
        </w:rPr>
        <w:t>Now Enrolling!</w:t>
      </w:r>
      <w:r w:rsidR="001C0F98" w:rsidRPr="00BB07E5">
        <w:rPr>
          <w:rFonts w:ascii="Tahoma" w:eastAsia="Times New Roman" w:hAnsi="Tahoma" w:cs="Tahoma"/>
          <w:b/>
          <w:bCs/>
          <w:color w:val="4F81BD" w:themeColor="accent1"/>
          <w:sz w:val="40"/>
          <w:szCs w:val="24"/>
        </w:rPr>
        <w:t xml:space="preserve"> </w:t>
      </w:r>
    </w:p>
    <w:p w:rsidR="00007F7D" w:rsidRDefault="001C0F98" w:rsidP="00D456B8">
      <w:pPr>
        <w:spacing w:before="100" w:beforeAutospacing="1" w:after="100" w:afterAutospacing="1" w:line="240" w:lineRule="auto"/>
        <w:jc w:val="center"/>
        <w:outlineLvl w:val="1"/>
        <w:rPr>
          <w:rFonts w:ascii="Tahoma" w:eastAsia="Times New Roman" w:hAnsi="Tahoma" w:cs="Tahoma"/>
          <w:b/>
          <w:bCs/>
          <w:color w:val="330099"/>
          <w:sz w:val="28"/>
          <w:szCs w:val="24"/>
        </w:rPr>
      </w:pPr>
      <w:r w:rsidRPr="001C0F98">
        <w:rPr>
          <w:rFonts w:ascii="Tahoma" w:eastAsia="Times New Roman" w:hAnsi="Tahoma" w:cs="Tahoma"/>
          <w:b/>
          <w:bCs/>
          <w:color w:val="330099"/>
          <w:sz w:val="28"/>
          <w:szCs w:val="24"/>
        </w:rPr>
        <w:t>Limited Space</w:t>
      </w:r>
    </w:p>
    <w:p w:rsidR="00007F7D" w:rsidRPr="00D456B8" w:rsidRDefault="00007F7D" w:rsidP="00D456B8">
      <w:pPr>
        <w:spacing w:before="100" w:beforeAutospacing="1" w:after="100" w:afterAutospacing="1" w:line="240" w:lineRule="auto"/>
        <w:jc w:val="center"/>
        <w:outlineLvl w:val="1"/>
        <w:rPr>
          <w:rFonts w:ascii="Tahoma" w:eastAsia="Times New Roman" w:hAnsi="Tahoma" w:cs="Tahoma"/>
          <w:b/>
          <w:bCs/>
          <w:color w:val="330099"/>
          <w:sz w:val="40"/>
          <w:szCs w:val="24"/>
        </w:rPr>
      </w:pPr>
      <w:r w:rsidRPr="00D456B8">
        <w:rPr>
          <w:rFonts w:ascii="Tahoma" w:eastAsia="Times New Roman" w:hAnsi="Tahoma" w:cs="Tahoma"/>
          <w:b/>
          <w:bCs/>
          <w:color w:val="330099"/>
          <w:sz w:val="40"/>
          <w:szCs w:val="24"/>
        </w:rPr>
        <w:t>Next Group begins Wed March 14</w:t>
      </w:r>
      <w:r w:rsidRPr="00D456B8">
        <w:rPr>
          <w:rFonts w:ascii="Tahoma" w:eastAsia="Times New Roman" w:hAnsi="Tahoma" w:cs="Tahoma"/>
          <w:b/>
          <w:bCs/>
          <w:color w:val="330099"/>
          <w:sz w:val="40"/>
          <w:szCs w:val="24"/>
          <w:vertAlign w:val="superscript"/>
        </w:rPr>
        <w:t>th</w:t>
      </w:r>
      <w:r w:rsidRPr="00D456B8">
        <w:rPr>
          <w:rFonts w:ascii="Tahoma" w:eastAsia="Times New Roman" w:hAnsi="Tahoma" w:cs="Tahoma"/>
          <w:b/>
          <w:bCs/>
          <w:color w:val="330099"/>
          <w:sz w:val="40"/>
          <w:szCs w:val="24"/>
        </w:rPr>
        <w:t xml:space="preserve"> 4-5:30pm in Orange CA.</w:t>
      </w:r>
    </w:p>
    <w:p w:rsidR="00EB43A4" w:rsidRPr="00D456B8" w:rsidRDefault="00EB43A4" w:rsidP="00EB43A4">
      <w:pPr>
        <w:spacing w:before="100" w:beforeAutospacing="1" w:after="100" w:afterAutospacing="1" w:line="240" w:lineRule="auto"/>
        <w:outlineLvl w:val="1"/>
        <w:rPr>
          <w:rFonts w:ascii="Tahoma" w:eastAsia="Times New Roman" w:hAnsi="Tahoma" w:cs="Tahoma"/>
          <w:b/>
          <w:bCs/>
          <w:color w:val="330099"/>
          <w:sz w:val="24"/>
          <w:szCs w:val="24"/>
        </w:rPr>
      </w:pPr>
      <w:r w:rsidRPr="00D456B8">
        <w:rPr>
          <w:rFonts w:ascii="Tahoma" w:eastAsia="Times New Roman" w:hAnsi="Tahoma" w:cs="Tahoma"/>
          <w:b/>
          <w:bCs/>
          <w:color w:val="330099"/>
          <w:sz w:val="24"/>
          <w:szCs w:val="24"/>
        </w:rPr>
        <w:t xml:space="preserve">Spectrum Therapeutic </w:t>
      </w:r>
      <w:r w:rsidR="009C6C1C" w:rsidRPr="00D456B8">
        <w:rPr>
          <w:rFonts w:ascii="Tahoma" w:eastAsia="Times New Roman" w:hAnsi="Tahoma" w:cs="Tahoma"/>
          <w:b/>
          <w:bCs/>
          <w:color w:val="330099"/>
          <w:sz w:val="24"/>
          <w:szCs w:val="24"/>
        </w:rPr>
        <w:t>Theatre provides weekly therapeutic encounters</w:t>
      </w:r>
      <w:r w:rsidRPr="00D456B8">
        <w:rPr>
          <w:rFonts w:ascii="Tahoma" w:eastAsia="Times New Roman" w:hAnsi="Tahoma" w:cs="Tahoma"/>
          <w:b/>
          <w:bCs/>
          <w:color w:val="330099"/>
          <w:sz w:val="24"/>
          <w:szCs w:val="24"/>
        </w:rPr>
        <w:t xml:space="preserve"> for children with Asperger’</w:t>
      </w:r>
      <w:r w:rsidR="009C6C1C" w:rsidRPr="00D456B8">
        <w:rPr>
          <w:rFonts w:ascii="Tahoma" w:eastAsia="Times New Roman" w:hAnsi="Tahoma" w:cs="Tahoma"/>
          <w:b/>
          <w:bCs/>
          <w:color w:val="330099"/>
          <w:sz w:val="24"/>
          <w:szCs w:val="24"/>
        </w:rPr>
        <w:t>s and High functioning Autis</w:t>
      </w:r>
      <w:r w:rsidRPr="00D456B8">
        <w:rPr>
          <w:rFonts w:ascii="Tahoma" w:eastAsia="Times New Roman" w:hAnsi="Tahoma" w:cs="Tahoma"/>
          <w:b/>
          <w:bCs/>
          <w:color w:val="330099"/>
          <w:sz w:val="24"/>
          <w:szCs w:val="24"/>
        </w:rPr>
        <w:t xml:space="preserve">m to </w:t>
      </w:r>
      <w:r w:rsidR="009C6C1C" w:rsidRPr="00D456B8">
        <w:rPr>
          <w:rFonts w:ascii="Tahoma" w:eastAsia="Times New Roman" w:hAnsi="Tahoma" w:cs="Tahoma"/>
          <w:b/>
          <w:bCs/>
          <w:color w:val="330099"/>
          <w:sz w:val="24"/>
          <w:szCs w:val="24"/>
        </w:rPr>
        <w:t>develop social skills, increase self confidence and make friends through theatre games, music mov</w:t>
      </w:r>
      <w:r w:rsidR="00007F7D" w:rsidRPr="00D456B8">
        <w:rPr>
          <w:rFonts w:ascii="Tahoma" w:eastAsia="Times New Roman" w:hAnsi="Tahoma" w:cs="Tahoma"/>
          <w:b/>
          <w:bCs/>
          <w:color w:val="330099"/>
          <w:sz w:val="24"/>
          <w:szCs w:val="24"/>
        </w:rPr>
        <w:t>e</w:t>
      </w:r>
      <w:r w:rsidR="009C6C1C" w:rsidRPr="00D456B8">
        <w:rPr>
          <w:rFonts w:ascii="Tahoma" w:eastAsia="Times New Roman" w:hAnsi="Tahoma" w:cs="Tahoma"/>
          <w:b/>
          <w:bCs/>
          <w:color w:val="330099"/>
          <w:sz w:val="24"/>
          <w:szCs w:val="24"/>
        </w:rPr>
        <w:t>ment and scene development.</w:t>
      </w:r>
    </w:p>
    <w:p w:rsidR="009C6C1C" w:rsidRDefault="009C6C1C" w:rsidP="00EB43A4">
      <w:pPr>
        <w:spacing w:before="100" w:beforeAutospacing="1" w:after="100" w:afterAutospacing="1" w:line="240" w:lineRule="auto"/>
        <w:outlineLvl w:val="1"/>
        <w:rPr>
          <w:rFonts w:ascii="Tahoma" w:eastAsia="Times New Roman" w:hAnsi="Tahoma" w:cs="Tahoma"/>
          <w:b/>
          <w:bCs/>
          <w:color w:val="330099"/>
          <w:sz w:val="24"/>
          <w:szCs w:val="24"/>
        </w:rPr>
      </w:pPr>
      <w:r w:rsidRPr="00D456B8">
        <w:rPr>
          <w:rFonts w:ascii="Tahoma" w:eastAsia="Times New Roman" w:hAnsi="Tahoma" w:cs="Tahoma"/>
          <w:b/>
          <w:bCs/>
          <w:color w:val="330099"/>
          <w:sz w:val="24"/>
          <w:szCs w:val="24"/>
        </w:rPr>
        <w:t xml:space="preserve">Developed by Caroline Paltin Ph.D. a licensed psychologist with over 20 years of experience in clinical psychology and years of theatre and music training and experience.  Watching her son with Asperger’s develop into a talented young singer, pianist, composer and performer, inspired her to bring this create a program using theatre and therapy for individuals on the spectrum . This program utilizes the elements of theatre arts to bring forth the creative abilities of children and teens with spectrum disorder conditions.  In therapeutic theatre arts, kids learn social skills in a fun rewarding and safe environment.  </w:t>
      </w:r>
    </w:p>
    <w:p w:rsidR="00A13B71" w:rsidRDefault="00A13B71" w:rsidP="00EB43A4">
      <w:pPr>
        <w:spacing w:before="100" w:beforeAutospacing="1" w:after="100" w:afterAutospacing="1" w:line="240" w:lineRule="auto"/>
        <w:outlineLvl w:val="1"/>
        <w:rPr>
          <w:rFonts w:ascii="Tahoma" w:eastAsia="Times New Roman" w:hAnsi="Tahoma" w:cs="Tahoma"/>
          <w:b/>
          <w:bCs/>
          <w:color w:val="330099"/>
          <w:sz w:val="24"/>
          <w:szCs w:val="24"/>
        </w:rPr>
      </w:pPr>
    </w:p>
    <w:p w:rsidR="00990E65" w:rsidRDefault="00990E65" w:rsidP="00990E65">
      <w:pPr>
        <w:spacing w:after="0" w:line="408" w:lineRule="auto"/>
        <w:rPr>
          <w:rFonts w:ascii="Tahoma" w:eastAsia="Times New Roman" w:hAnsi="Tahoma" w:cs="Tahoma"/>
          <w:b/>
          <w:sz w:val="24"/>
          <w:szCs w:val="24"/>
        </w:rPr>
      </w:pPr>
      <w:r w:rsidRPr="00BB07E5">
        <w:rPr>
          <w:rFonts w:ascii="Tahoma" w:eastAsia="Times New Roman" w:hAnsi="Tahoma" w:cs="Tahoma"/>
          <w:b/>
          <w:sz w:val="24"/>
          <w:szCs w:val="24"/>
        </w:rPr>
        <w:lastRenderedPageBreak/>
        <w:t>The program is staffed by Dr. Paltin and a team of creative, caring and skilled individuals with training in psychotherapy, theatre, music and the arts.  A unique aspect of the program is the use of “</w:t>
      </w:r>
      <w:proofErr w:type="spellStart"/>
      <w:r w:rsidRPr="00BB07E5">
        <w:rPr>
          <w:rFonts w:ascii="Tahoma" w:eastAsia="Times New Roman" w:hAnsi="Tahoma" w:cs="Tahoma"/>
          <w:b/>
          <w:sz w:val="24"/>
          <w:szCs w:val="24"/>
        </w:rPr>
        <w:t>neurotypical</w:t>
      </w:r>
      <w:proofErr w:type="spellEnd"/>
      <w:r w:rsidRPr="00BB07E5">
        <w:rPr>
          <w:rFonts w:ascii="Tahoma" w:eastAsia="Times New Roman" w:hAnsi="Tahoma" w:cs="Tahoma"/>
          <w:b/>
          <w:sz w:val="24"/>
          <w:szCs w:val="24"/>
        </w:rPr>
        <w:t xml:space="preserve"> siblings” as “shadows” to our creative performers, who serve as supports and models.  These siblings attend free of charge. Last Day of Program  -On our final day, there is a demonstration by the actors in which friends and family are invited to attend and celebrate their success, creativity and new found skills.  </w:t>
      </w:r>
    </w:p>
    <w:p w:rsidR="00990E65" w:rsidRPr="00990E65" w:rsidRDefault="00990E65" w:rsidP="00990E65">
      <w:pPr>
        <w:spacing w:after="0" w:line="408" w:lineRule="auto"/>
        <w:rPr>
          <w:rFonts w:ascii="Tahoma" w:eastAsia="Times New Roman" w:hAnsi="Tahoma" w:cs="Tahoma"/>
          <w:b/>
          <w:sz w:val="24"/>
          <w:szCs w:val="24"/>
        </w:rPr>
      </w:pPr>
    </w:p>
    <w:p w:rsidR="00990E65" w:rsidRPr="00990E65" w:rsidRDefault="00990E65" w:rsidP="00990E65">
      <w:pPr>
        <w:spacing w:after="0" w:line="408" w:lineRule="auto"/>
        <w:rPr>
          <w:rFonts w:ascii="Tahoma" w:eastAsia="Times New Roman" w:hAnsi="Tahoma" w:cs="Tahoma"/>
          <w:sz w:val="24"/>
          <w:szCs w:val="24"/>
        </w:rPr>
      </w:pPr>
      <w:r w:rsidRPr="00EB43A4">
        <w:rPr>
          <w:rFonts w:ascii="Tahoma" w:eastAsia="Times New Roman" w:hAnsi="Tahoma" w:cs="Tahoma"/>
          <w:sz w:val="24"/>
          <w:szCs w:val="24"/>
        </w:rPr>
        <w:t xml:space="preserve">This exciting program </w:t>
      </w:r>
      <w:r w:rsidRPr="00990E65">
        <w:rPr>
          <w:rFonts w:ascii="Tahoma" w:eastAsia="Times New Roman" w:hAnsi="Tahoma" w:cs="Tahoma"/>
          <w:sz w:val="24"/>
          <w:szCs w:val="24"/>
        </w:rPr>
        <w:t>incorporates</w:t>
      </w:r>
      <w:r w:rsidRPr="00EB43A4">
        <w:rPr>
          <w:rFonts w:ascii="Tahoma" w:eastAsia="Times New Roman" w:hAnsi="Tahoma" w:cs="Tahoma"/>
          <w:sz w:val="24"/>
          <w:szCs w:val="24"/>
        </w:rPr>
        <w:t xml:space="preserve"> use of theatre arts, music and movement to engage </w:t>
      </w:r>
      <w:r w:rsidRPr="00990E65">
        <w:rPr>
          <w:rFonts w:ascii="Tahoma" w:eastAsia="Times New Roman" w:hAnsi="Tahoma" w:cs="Tahoma"/>
          <w:sz w:val="24"/>
          <w:szCs w:val="24"/>
        </w:rPr>
        <w:t>participants</w:t>
      </w:r>
      <w:r w:rsidRPr="00EB43A4">
        <w:rPr>
          <w:rFonts w:ascii="Tahoma" w:eastAsia="Times New Roman" w:hAnsi="Tahoma" w:cs="Tahoma"/>
          <w:sz w:val="24"/>
          <w:szCs w:val="24"/>
        </w:rPr>
        <w:t xml:space="preserve"> in developing social skills and social awareness. </w:t>
      </w:r>
      <w:r w:rsidRPr="00990E65">
        <w:rPr>
          <w:rFonts w:ascii="Tahoma" w:eastAsia="Times New Roman" w:hAnsi="Tahoma" w:cs="Tahoma"/>
          <w:sz w:val="24"/>
          <w:szCs w:val="24"/>
        </w:rPr>
        <w:t>Participants</w:t>
      </w:r>
      <w:r w:rsidRPr="00EB43A4">
        <w:rPr>
          <w:rFonts w:ascii="Tahoma" w:eastAsia="Times New Roman" w:hAnsi="Tahoma" w:cs="Tahoma"/>
          <w:sz w:val="24"/>
          <w:szCs w:val="24"/>
        </w:rPr>
        <w:t xml:space="preserve"> gain confidence, social skills and the ability to express themselves creatively in a supportive and dynamic environment. </w:t>
      </w:r>
      <w:r w:rsidRPr="00990E65">
        <w:rPr>
          <w:rFonts w:ascii="Tahoma" w:eastAsia="Times New Roman" w:hAnsi="Tahoma" w:cs="Tahoma"/>
          <w:sz w:val="24"/>
          <w:szCs w:val="24"/>
        </w:rPr>
        <w:t xml:space="preserve"> They discover new skills, and flexibility in their behavior. They discover hidden talents, or find a place to express the one’s they have.</w:t>
      </w:r>
    </w:p>
    <w:p w:rsidR="00990E65" w:rsidRDefault="00990E65" w:rsidP="00990E65">
      <w:pPr>
        <w:spacing w:after="0" w:line="408" w:lineRule="auto"/>
        <w:rPr>
          <w:rFonts w:ascii="Tahoma" w:eastAsia="Times New Roman" w:hAnsi="Tahoma" w:cs="Tahoma"/>
          <w:b/>
          <w:sz w:val="24"/>
          <w:szCs w:val="24"/>
        </w:rPr>
      </w:pPr>
    </w:p>
    <w:p w:rsidR="00990E65" w:rsidRDefault="00990E65" w:rsidP="00990E65">
      <w:pPr>
        <w:spacing w:after="0" w:line="408" w:lineRule="auto"/>
        <w:rPr>
          <w:rFonts w:ascii="Tahoma" w:eastAsia="Times New Roman" w:hAnsi="Tahoma" w:cs="Tahoma"/>
          <w:b/>
          <w:sz w:val="24"/>
          <w:szCs w:val="24"/>
        </w:rPr>
      </w:pPr>
    </w:p>
    <w:p w:rsidR="00EB43A4" w:rsidRDefault="00EB43A4" w:rsidP="00BB07E5">
      <w:pPr>
        <w:spacing w:after="0" w:line="240" w:lineRule="auto"/>
        <w:jc w:val="center"/>
        <w:rPr>
          <w:rFonts w:ascii="Tahoma" w:eastAsia="Times New Roman" w:hAnsi="Tahoma" w:cs="Tahoma"/>
          <w:color w:val="666666"/>
          <w:sz w:val="18"/>
          <w:szCs w:val="18"/>
        </w:rPr>
      </w:pPr>
      <w:r>
        <w:rPr>
          <w:rFonts w:ascii="Tahoma" w:eastAsia="Times New Roman" w:hAnsi="Tahoma" w:cs="Tahoma"/>
          <w:noProof/>
          <w:color w:val="666666"/>
          <w:sz w:val="18"/>
          <w:szCs w:val="18"/>
        </w:rPr>
        <w:drawing>
          <wp:inline distT="0" distB="0" distL="0" distR="0">
            <wp:extent cx="1895475" cy="1228268"/>
            <wp:effectExtent l="19050" t="0" r="9525"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cstate="print"/>
                    <a:srcRect/>
                    <a:stretch>
                      <a:fillRect/>
                    </a:stretch>
                  </pic:blipFill>
                  <pic:spPr bwMode="auto">
                    <a:xfrm>
                      <a:off x="0" y="0"/>
                      <a:ext cx="1895475" cy="1228268"/>
                    </a:xfrm>
                    <a:prstGeom prst="rect">
                      <a:avLst/>
                    </a:prstGeom>
                    <a:noFill/>
                    <a:ln w="9525">
                      <a:noFill/>
                      <a:miter lim="800000"/>
                      <a:headEnd/>
                      <a:tailEnd/>
                    </a:ln>
                  </pic:spPr>
                </pic:pic>
              </a:graphicData>
            </a:graphic>
          </wp:inline>
        </w:drawing>
      </w:r>
    </w:p>
    <w:p w:rsidR="00990E65" w:rsidRDefault="00990E65" w:rsidP="00BB07E5">
      <w:pPr>
        <w:spacing w:after="0" w:line="240" w:lineRule="auto"/>
        <w:jc w:val="center"/>
        <w:rPr>
          <w:rFonts w:ascii="Tahoma" w:eastAsia="Times New Roman" w:hAnsi="Tahoma" w:cs="Tahoma"/>
          <w:color w:val="666666"/>
          <w:sz w:val="18"/>
          <w:szCs w:val="18"/>
        </w:rPr>
      </w:pPr>
    </w:p>
    <w:p w:rsidR="00990E65" w:rsidRDefault="00990E65" w:rsidP="00BB07E5">
      <w:pPr>
        <w:spacing w:after="0" w:line="240" w:lineRule="auto"/>
        <w:jc w:val="center"/>
        <w:rPr>
          <w:rFonts w:ascii="Tahoma" w:eastAsia="Times New Roman" w:hAnsi="Tahoma" w:cs="Tahoma"/>
          <w:color w:val="666666"/>
          <w:sz w:val="18"/>
          <w:szCs w:val="18"/>
        </w:rPr>
      </w:pPr>
    </w:p>
    <w:p w:rsidR="00990E65" w:rsidRDefault="00990E65" w:rsidP="00BB07E5">
      <w:pPr>
        <w:spacing w:after="0" w:line="240" w:lineRule="auto"/>
        <w:jc w:val="center"/>
        <w:rPr>
          <w:rFonts w:ascii="Tahoma" w:eastAsia="Times New Roman" w:hAnsi="Tahoma" w:cs="Tahoma"/>
          <w:color w:val="666666"/>
          <w:sz w:val="18"/>
          <w:szCs w:val="18"/>
        </w:rPr>
      </w:pPr>
    </w:p>
    <w:p w:rsidR="00990E65" w:rsidRDefault="00990E65" w:rsidP="00BB07E5">
      <w:pPr>
        <w:spacing w:after="0" w:line="240" w:lineRule="auto"/>
        <w:jc w:val="center"/>
        <w:rPr>
          <w:rFonts w:ascii="Tahoma" w:eastAsia="Times New Roman" w:hAnsi="Tahoma" w:cs="Tahoma"/>
          <w:color w:val="666666"/>
          <w:sz w:val="18"/>
          <w:szCs w:val="18"/>
        </w:rPr>
      </w:pPr>
    </w:p>
    <w:p w:rsidR="00990E65" w:rsidRDefault="00990E65" w:rsidP="00BB07E5">
      <w:pPr>
        <w:spacing w:after="0" w:line="240" w:lineRule="auto"/>
        <w:jc w:val="center"/>
        <w:rPr>
          <w:rFonts w:ascii="Tahoma" w:eastAsia="Times New Roman" w:hAnsi="Tahoma" w:cs="Tahoma"/>
          <w:color w:val="666666"/>
          <w:sz w:val="18"/>
          <w:szCs w:val="18"/>
        </w:rPr>
      </w:pPr>
    </w:p>
    <w:p w:rsidR="00990E65" w:rsidRDefault="00990E65" w:rsidP="00BB07E5">
      <w:pPr>
        <w:spacing w:after="0" w:line="240" w:lineRule="auto"/>
        <w:jc w:val="center"/>
        <w:rPr>
          <w:rFonts w:ascii="Tahoma" w:eastAsia="Times New Roman" w:hAnsi="Tahoma" w:cs="Tahoma"/>
          <w:color w:val="666666"/>
          <w:sz w:val="18"/>
          <w:szCs w:val="18"/>
        </w:rPr>
      </w:pPr>
    </w:p>
    <w:p w:rsidR="00990E65" w:rsidRDefault="00990E65" w:rsidP="00BB07E5">
      <w:pPr>
        <w:spacing w:after="0" w:line="240" w:lineRule="auto"/>
        <w:jc w:val="center"/>
        <w:rPr>
          <w:rFonts w:ascii="Tahoma" w:eastAsia="Times New Roman" w:hAnsi="Tahoma" w:cs="Tahoma"/>
          <w:color w:val="666666"/>
          <w:sz w:val="18"/>
          <w:szCs w:val="18"/>
        </w:rPr>
      </w:pPr>
    </w:p>
    <w:p w:rsidR="00990E65" w:rsidRDefault="00990E65" w:rsidP="00BB07E5">
      <w:pPr>
        <w:spacing w:after="0" w:line="240" w:lineRule="auto"/>
        <w:jc w:val="center"/>
        <w:rPr>
          <w:rFonts w:ascii="Tahoma" w:eastAsia="Times New Roman" w:hAnsi="Tahoma" w:cs="Tahoma"/>
          <w:color w:val="666666"/>
          <w:sz w:val="18"/>
          <w:szCs w:val="18"/>
        </w:rPr>
      </w:pPr>
    </w:p>
    <w:p w:rsidR="00990E65" w:rsidRDefault="00990E65" w:rsidP="00BB07E5">
      <w:pPr>
        <w:spacing w:after="0" w:line="240" w:lineRule="auto"/>
        <w:jc w:val="center"/>
        <w:rPr>
          <w:rFonts w:ascii="Tahoma" w:eastAsia="Times New Roman" w:hAnsi="Tahoma" w:cs="Tahoma"/>
          <w:color w:val="666666"/>
          <w:sz w:val="18"/>
          <w:szCs w:val="18"/>
        </w:rPr>
      </w:pPr>
    </w:p>
    <w:p w:rsidR="00990E65" w:rsidRDefault="00990E65" w:rsidP="00BB07E5">
      <w:pPr>
        <w:spacing w:after="0" w:line="240" w:lineRule="auto"/>
        <w:jc w:val="center"/>
        <w:rPr>
          <w:rFonts w:ascii="Tahoma" w:eastAsia="Times New Roman" w:hAnsi="Tahoma" w:cs="Tahoma"/>
          <w:color w:val="666666"/>
          <w:sz w:val="18"/>
          <w:szCs w:val="18"/>
        </w:rPr>
      </w:pPr>
    </w:p>
    <w:p w:rsidR="00990E65" w:rsidRDefault="00990E65" w:rsidP="00BB07E5">
      <w:pPr>
        <w:spacing w:after="0" w:line="240" w:lineRule="auto"/>
        <w:jc w:val="center"/>
        <w:rPr>
          <w:rFonts w:ascii="Tahoma" w:eastAsia="Times New Roman" w:hAnsi="Tahoma" w:cs="Tahoma"/>
          <w:color w:val="666666"/>
          <w:sz w:val="18"/>
          <w:szCs w:val="18"/>
        </w:rPr>
      </w:pPr>
    </w:p>
    <w:p w:rsidR="00990E65" w:rsidRDefault="00990E65" w:rsidP="00BB07E5">
      <w:pPr>
        <w:spacing w:after="0" w:line="240" w:lineRule="auto"/>
        <w:jc w:val="center"/>
        <w:rPr>
          <w:rFonts w:ascii="Tahoma" w:eastAsia="Times New Roman" w:hAnsi="Tahoma" w:cs="Tahoma"/>
          <w:color w:val="666666"/>
          <w:sz w:val="18"/>
          <w:szCs w:val="18"/>
        </w:rPr>
      </w:pPr>
    </w:p>
    <w:p w:rsidR="00990E65" w:rsidRDefault="00990E65" w:rsidP="00BB07E5">
      <w:pPr>
        <w:spacing w:after="0" w:line="240" w:lineRule="auto"/>
        <w:jc w:val="center"/>
        <w:rPr>
          <w:rFonts w:ascii="Tahoma" w:eastAsia="Times New Roman" w:hAnsi="Tahoma" w:cs="Tahoma"/>
          <w:color w:val="666666"/>
          <w:sz w:val="18"/>
          <w:szCs w:val="18"/>
        </w:rPr>
      </w:pPr>
    </w:p>
    <w:p w:rsidR="00990E65" w:rsidRDefault="00990E65" w:rsidP="00BB07E5">
      <w:pPr>
        <w:spacing w:after="0" w:line="240" w:lineRule="auto"/>
        <w:jc w:val="center"/>
        <w:rPr>
          <w:rFonts w:ascii="Tahoma" w:eastAsia="Times New Roman" w:hAnsi="Tahoma" w:cs="Tahoma"/>
          <w:color w:val="666666"/>
          <w:sz w:val="18"/>
          <w:szCs w:val="18"/>
        </w:rPr>
      </w:pPr>
    </w:p>
    <w:p w:rsidR="00990E65" w:rsidRDefault="00990E65" w:rsidP="00BB07E5">
      <w:pPr>
        <w:spacing w:after="0" w:line="240" w:lineRule="auto"/>
        <w:jc w:val="center"/>
        <w:rPr>
          <w:rFonts w:ascii="Tahoma" w:eastAsia="Times New Roman" w:hAnsi="Tahoma" w:cs="Tahoma"/>
          <w:color w:val="666666"/>
          <w:sz w:val="18"/>
          <w:szCs w:val="18"/>
        </w:rPr>
      </w:pPr>
    </w:p>
    <w:p w:rsidR="00990E65" w:rsidRDefault="00990E65" w:rsidP="00BB07E5">
      <w:pPr>
        <w:spacing w:after="0" w:line="240" w:lineRule="auto"/>
        <w:jc w:val="center"/>
        <w:rPr>
          <w:rFonts w:ascii="Tahoma" w:eastAsia="Times New Roman" w:hAnsi="Tahoma" w:cs="Tahoma"/>
          <w:color w:val="666666"/>
          <w:sz w:val="18"/>
          <w:szCs w:val="18"/>
        </w:rPr>
      </w:pPr>
    </w:p>
    <w:p w:rsidR="00990E65" w:rsidRDefault="00990E65" w:rsidP="00BB07E5">
      <w:pPr>
        <w:spacing w:after="0" w:line="240" w:lineRule="auto"/>
        <w:jc w:val="center"/>
        <w:rPr>
          <w:rFonts w:ascii="Tahoma" w:eastAsia="Times New Roman" w:hAnsi="Tahoma" w:cs="Tahoma"/>
          <w:color w:val="666666"/>
          <w:sz w:val="18"/>
          <w:szCs w:val="18"/>
        </w:rPr>
      </w:pPr>
    </w:p>
    <w:p w:rsidR="00990E65" w:rsidRDefault="00990E65" w:rsidP="00BB07E5">
      <w:pPr>
        <w:spacing w:after="0" w:line="240" w:lineRule="auto"/>
        <w:jc w:val="center"/>
        <w:rPr>
          <w:rFonts w:ascii="Tahoma" w:eastAsia="Times New Roman" w:hAnsi="Tahoma" w:cs="Tahoma"/>
          <w:color w:val="666666"/>
          <w:sz w:val="18"/>
          <w:szCs w:val="18"/>
        </w:rPr>
      </w:pPr>
    </w:p>
    <w:p w:rsidR="00990E65" w:rsidRDefault="00990E65" w:rsidP="00BB07E5">
      <w:pPr>
        <w:spacing w:after="0" w:line="240" w:lineRule="auto"/>
        <w:jc w:val="center"/>
        <w:rPr>
          <w:rFonts w:ascii="Tahoma" w:eastAsia="Times New Roman" w:hAnsi="Tahoma" w:cs="Tahoma"/>
          <w:color w:val="666666"/>
          <w:sz w:val="18"/>
          <w:szCs w:val="18"/>
        </w:rPr>
      </w:pPr>
    </w:p>
    <w:p w:rsidR="00990E65" w:rsidRPr="00EB43A4" w:rsidRDefault="00990E65" w:rsidP="00BB07E5">
      <w:pPr>
        <w:spacing w:after="0" w:line="240" w:lineRule="auto"/>
        <w:jc w:val="center"/>
        <w:rPr>
          <w:rFonts w:ascii="Tahoma" w:eastAsia="Times New Roman" w:hAnsi="Tahoma" w:cs="Tahoma"/>
          <w:color w:val="666666"/>
          <w:sz w:val="18"/>
          <w:szCs w:val="18"/>
        </w:rPr>
      </w:pPr>
    </w:p>
    <w:p w:rsidR="00990E65" w:rsidRDefault="00990E65" w:rsidP="00BB07E5">
      <w:pPr>
        <w:spacing w:before="100" w:beforeAutospacing="1" w:after="100" w:afterAutospacing="1" w:line="240" w:lineRule="auto"/>
        <w:jc w:val="center"/>
        <w:outlineLvl w:val="1"/>
        <w:rPr>
          <w:rFonts w:ascii="Tahoma" w:eastAsia="Times New Roman" w:hAnsi="Tahoma" w:cs="Tahoma"/>
          <w:b/>
          <w:bCs/>
          <w:color w:val="CC0000"/>
          <w:sz w:val="48"/>
          <w:szCs w:val="48"/>
        </w:rPr>
      </w:pPr>
      <w:r>
        <w:rPr>
          <w:rFonts w:ascii="Tahoma" w:eastAsia="Times New Roman" w:hAnsi="Tahoma" w:cs="Tahoma"/>
          <w:b/>
          <w:bCs/>
          <w:color w:val="CC0000"/>
          <w:sz w:val="48"/>
          <w:szCs w:val="48"/>
        </w:rPr>
        <w:t xml:space="preserve">Spectrum Therapeutic Theatre </w:t>
      </w:r>
    </w:p>
    <w:p w:rsidR="00BB07E5" w:rsidRDefault="00BB07E5" w:rsidP="00BB07E5">
      <w:pPr>
        <w:spacing w:before="100" w:beforeAutospacing="1" w:after="100" w:afterAutospacing="1" w:line="240" w:lineRule="auto"/>
        <w:jc w:val="center"/>
        <w:outlineLvl w:val="1"/>
        <w:rPr>
          <w:rFonts w:ascii="Tahoma" w:eastAsia="Times New Roman" w:hAnsi="Tahoma" w:cs="Tahoma"/>
          <w:b/>
          <w:bCs/>
          <w:color w:val="6600CC"/>
          <w:sz w:val="30"/>
          <w:szCs w:val="30"/>
        </w:rPr>
      </w:pPr>
      <w:r w:rsidRPr="00EB43A4">
        <w:rPr>
          <w:rFonts w:ascii="Tahoma" w:eastAsia="Times New Roman" w:hAnsi="Tahoma" w:cs="Tahoma"/>
          <w:b/>
          <w:bCs/>
          <w:color w:val="CC0000"/>
          <w:sz w:val="48"/>
          <w:szCs w:val="48"/>
        </w:rPr>
        <w:t>Register Now!</w:t>
      </w:r>
      <w:r w:rsidRPr="00EB43A4">
        <w:rPr>
          <w:rFonts w:ascii="Tahoma" w:eastAsia="Times New Roman" w:hAnsi="Tahoma" w:cs="Tahoma"/>
          <w:b/>
          <w:bCs/>
          <w:color w:val="CC0000"/>
          <w:sz w:val="48"/>
          <w:szCs w:val="48"/>
        </w:rPr>
        <w:br/>
      </w:r>
      <w:r w:rsidRPr="00EB43A4">
        <w:rPr>
          <w:rFonts w:ascii="Tahoma" w:eastAsia="Times New Roman" w:hAnsi="Tahoma" w:cs="Tahoma"/>
          <w:b/>
          <w:bCs/>
          <w:color w:val="6600CC"/>
          <w:sz w:val="30"/>
          <w:szCs w:val="30"/>
        </w:rPr>
        <w:t>Space is limited</w:t>
      </w:r>
      <w:r w:rsidRPr="00EB43A4">
        <w:rPr>
          <w:rFonts w:ascii="Tahoma" w:eastAsia="Times New Roman" w:hAnsi="Tahoma" w:cs="Tahoma"/>
          <w:b/>
          <w:bCs/>
          <w:color w:val="6600CC"/>
          <w:sz w:val="30"/>
          <w:szCs w:val="30"/>
        </w:rPr>
        <w:br/>
      </w:r>
      <w:r w:rsidRPr="00EB43A4">
        <w:rPr>
          <w:rFonts w:ascii="Tahoma" w:eastAsia="Times New Roman" w:hAnsi="Tahoma" w:cs="Tahoma"/>
          <w:b/>
          <w:bCs/>
          <w:color w:val="CC0000"/>
          <w:sz w:val="30"/>
          <w:szCs w:val="30"/>
        </w:rPr>
        <w:t>$50 off registra</w:t>
      </w:r>
      <w:r>
        <w:rPr>
          <w:rFonts w:ascii="Tahoma" w:eastAsia="Times New Roman" w:hAnsi="Tahoma" w:cs="Tahoma"/>
          <w:b/>
          <w:bCs/>
          <w:color w:val="CC0000"/>
          <w:sz w:val="30"/>
          <w:szCs w:val="30"/>
        </w:rPr>
        <w:t>tion if received by February 27</w:t>
      </w:r>
      <w:r w:rsidRPr="00EB43A4">
        <w:rPr>
          <w:rFonts w:ascii="Tahoma" w:eastAsia="Times New Roman" w:hAnsi="Tahoma" w:cs="Tahoma"/>
          <w:b/>
          <w:bCs/>
          <w:color w:val="CC0000"/>
          <w:sz w:val="30"/>
          <w:szCs w:val="30"/>
        </w:rPr>
        <w:t>, 2012</w:t>
      </w:r>
      <w:r w:rsidRPr="00EB43A4">
        <w:rPr>
          <w:rFonts w:ascii="Tahoma" w:eastAsia="Times New Roman" w:hAnsi="Tahoma" w:cs="Tahoma"/>
          <w:b/>
          <w:bCs/>
          <w:color w:val="CC0000"/>
          <w:sz w:val="30"/>
          <w:szCs w:val="30"/>
        </w:rPr>
        <w:br/>
      </w:r>
      <w:r w:rsidRPr="00EB43A4">
        <w:rPr>
          <w:rFonts w:ascii="Tahoma" w:eastAsia="Times New Roman" w:hAnsi="Tahoma" w:cs="Tahoma"/>
          <w:b/>
          <w:bCs/>
          <w:color w:val="6600CC"/>
          <w:sz w:val="30"/>
          <w:szCs w:val="30"/>
        </w:rPr>
        <w:br/>
        <w:t xml:space="preserve">Space is limited in Groups. </w:t>
      </w:r>
      <w:r>
        <w:rPr>
          <w:rFonts w:ascii="Tahoma" w:eastAsia="Times New Roman" w:hAnsi="Tahoma" w:cs="Tahoma"/>
          <w:b/>
          <w:bCs/>
          <w:color w:val="6600CC"/>
          <w:sz w:val="30"/>
          <w:szCs w:val="30"/>
        </w:rPr>
        <w:t xml:space="preserve">Groups are open to ages 8-14 and 12-17. </w:t>
      </w:r>
      <w:r w:rsidRPr="00EB43A4">
        <w:rPr>
          <w:rFonts w:ascii="Tahoma" w:eastAsia="Times New Roman" w:hAnsi="Tahoma" w:cs="Tahoma"/>
          <w:b/>
          <w:bCs/>
          <w:color w:val="6600CC"/>
          <w:sz w:val="30"/>
          <w:szCs w:val="30"/>
        </w:rPr>
        <w:t xml:space="preserve">Registration is now open for the </w:t>
      </w:r>
      <w:r>
        <w:rPr>
          <w:rFonts w:ascii="Tahoma" w:eastAsia="Times New Roman" w:hAnsi="Tahoma" w:cs="Tahoma"/>
          <w:b/>
          <w:bCs/>
          <w:color w:val="6600CC"/>
          <w:sz w:val="30"/>
          <w:szCs w:val="30"/>
        </w:rPr>
        <w:t>March 2012</w:t>
      </w:r>
      <w:r w:rsidRPr="00EB43A4">
        <w:rPr>
          <w:rFonts w:ascii="Tahoma" w:eastAsia="Times New Roman" w:hAnsi="Tahoma" w:cs="Tahoma"/>
          <w:b/>
          <w:bCs/>
          <w:color w:val="6600CC"/>
          <w:sz w:val="30"/>
          <w:szCs w:val="30"/>
        </w:rPr>
        <w:t xml:space="preserve"> Session. </w:t>
      </w:r>
      <w:r>
        <w:rPr>
          <w:rFonts w:ascii="Tahoma" w:eastAsia="Times New Roman" w:hAnsi="Tahoma" w:cs="Tahoma"/>
          <w:b/>
          <w:bCs/>
          <w:color w:val="6600CC"/>
          <w:sz w:val="30"/>
          <w:szCs w:val="30"/>
        </w:rPr>
        <w:t>Tuition is $400 (works out to $50 per week), and is payable at time of enrollment We can also help you check if your insurance will provide partial reimbursement.</w:t>
      </w:r>
    </w:p>
    <w:p w:rsidR="00BB07E5" w:rsidRPr="00BB07E5" w:rsidRDefault="00BB07E5" w:rsidP="00BB07E5">
      <w:pPr>
        <w:spacing w:before="100" w:beforeAutospacing="1" w:after="100" w:afterAutospacing="1" w:line="240" w:lineRule="auto"/>
        <w:jc w:val="center"/>
        <w:outlineLvl w:val="1"/>
        <w:rPr>
          <w:rFonts w:ascii="Tahoma" w:eastAsia="Times New Roman" w:hAnsi="Tahoma" w:cs="Tahoma"/>
          <w:b/>
          <w:bCs/>
          <w:color w:val="6600CC"/>
          <w:sz w:val="24"/>
          <w:szCs w:val="30"/>
        </w:rPr>
      </w:pPr>
      <w:r>
        <w:rPr>
          <w:rFonts w:ascii="Tahoma" w:eastAsia="Times New Roman" w:hAnsi="Tahoma" w:cs="Tahoma"/>
          <w:b/>
          <w:bCs/>
          <w:color w:val="6600CC"/>
          <w:sz w:val="30"/>
          <w:szCs w:val="30"/>
        </w:rPr>
        <w:t xml:space="preserve"> </w:t>
      </w:r>
      <w:r>
        <w:rPr>
          <w:rFonts w:ascii="Tahoma" w:eastAsia="Times New Roman" w:hAnsi="Tahoma" w:cs="Tahoma"/>
          <w:b/>
          <w:bCs/>
          <w:color w:val="6600CC"/>
          <w:sz w:val="24"/>
          <w:szCs w:val="30"/>
        </w:rPr>
        <w:t xml:space="preserve">Neurotypical </w:t>
      </w:r>
      <w:r w:rsidR="00990E65">
        <w:rPr>
          <w:rFonts w:ascii="Tahoma" w:eastAsia="Times New Roman" w:hAnsi="Tahoma" w:cs="Tahoma"/>
          <w:b/>
          <w:bCs/>
          <w:color w:val="6600CC"/>
          <w:sz w:val="24"/>
          <w:szCs w:val="30"/>
        </w:rPr>
        <w:t>sib</w:t>
      </w:r>
      <w:r w:rsidR="00990E65" w:rsidRPr="00EB43A4">
        <w:rPr>
          <w:rFonts w:ascii="Tahoma" w:eastAsia="Times New Roman" w:hAnsi="Tahoma" w:cs="Tahoma"/>
          <w:b/>
          <w:bCs/>
          <w:color w:val="6600CC"/>
          <w:sz w:val="24"/>
          <w:szCs w:val="30"/>
        </w:rPr>
        <w:t>lings</w:t>
      </w:r>
      <w:r w:rsidRPr="00EB43A4">
        <w:rPr>
          <w:rFonts w:ascii="Tahoma" w:eastAsia="Times New Roman" w:hAnsi="Tahoma" w:cs="Tahoma"/>
          <w:b/>
          <w:bCs/>
          <w:color w:val="6600CC"/>
          <w:sz w:val="24"/>
          <w:szCs w:val="30"/>
        </w:rPr>
        <w:t xml:space="preserve"> attend free of charge in a limited number of spaces reserved for "sibling shadow performers".</w:t>
      </w:r>
    </w:p>
    <w:p w:rsidR="00BB07E5" w:rsidRDefault="00BB07E5" w:rsidP="00BB07E5">
      <w:pPr>
        <w:spacing w:before="100" w:beforeAutospacing="1" w:after="100" w:afterAutospacing="1" w:line="240" w:lineRule="auto"/>
        <w:jc w:val="center"/>
        <w:outlineLvl w:val="1"/>
        <w:rPr>
          <w:rFonts w:ascii="Tahoma" w:eastAsia="Times New Roman" w:hAnsi="Tahoma" w:cs="Tahoma"/>
          <w:b/>
          <w:bCs/>
          <w:color w:val="6600CC"/>
          <w:sz w:val="30"/>
          <w:szCs w:val="30"/>
        </w:rPr>
      </w:pPr>
      <w:r w:rsidRPr="001C0F98">
        <w:rPr>
          <w:rFonts w:ascii="Tahoma" w:eastAsia="Times New Roman" w:hAnsi="Tahoma" w:cs="Tahoma"/>
          <w:b/>
          <w:bCs/>
          <w:sz w:val="30"/>
          <w:szCs w:val="30"/>
        </w:rPr>
        <w:t>Groups are held Wednesdays 4</w:t>
      </w:r>
      <w:r>
        <w:rPr>
          <w:rFonts w:ascii="Tahoma" w:eastAsia="Times New Roman" w:hAnsi="Tahoma" w:cs="Tahoma"/>
          <w:b/>
          <w:bCs/>
          <w:sz w:val="30"/>
          <w:szCs w:val="30"/>
        </w:rPr>
        <w:t>:00</w:t>
      </w:r>
      <w:r w:rsidRPr="001C0F98">
        <w:rPr>
          <w:rFonts w:ascii="Tahoma" w:eastAsia="Times New Roman" w:hAnsi="Tahoma" w:cs="Tahoma"/>
          <w:b/>
          <w:bCs/>
          <w:sz w:val="30"/>
          <w:szCs w:val="30"/>
        </w:rPr>
        <w:t xml:space="preserve"> to 5:30</w:t>
      </w:r>
      <w:r>
        <w:rPr>
          <w:rFonts w:ascii="Tahoma" w:eastAsia="Times New Roman" w:hAnsi="Tahoma" w:cs="Tahoma"/>
          <w:b/>
          <w:bCs/>
          <w:sz w:val="30"/>
          <w:szCs w:val="30"/>
        </w:rPr>
        <w:t>pm</w:t>
      </w:r>
    </w:p>
    <w:p w:rsidR="00BB07E5" w:rsidRPr="00990E65" w:rsidRDefault="00990E65" w:rsidP="00BB07E5">
      <w:pPr>
        <w:spacing w:before="100" w:beforeAutospacing="1" w:after="100" w:afterAutospacing="1" w:line="240" w:lineRule="auto"/>
        <w:jc w:val="center"/>
        <w:outlineLvl w:val="1"/>
        <w:rPr>
          <w:rFonts w:ascii="Tahoma" w:eastAsia="Times New Roman" w:hAnsi="Tahoma" w:cs="Tahoma"/>
          <w:b/>
          <w:bCs/>
          <w:color w:val="6600CC"/>
          <w:sz w:val="24"/>
          <w:szCs w:val="24"/>
        </w:rPr>
      </w:pPr>
      <w:r w:rsidRPr="00990E65">
        <w:rPr>
          <w:rFonts w:ascii="Tahoma" w:eastAsia="Times New Roman" w:hAnsi="Tahoma" w:cs="Tahoma"/>
          <w:b/>
          <w:bCs/>
          <w:color w:val="6600CC"/>
          <w:sz w:val="24"/>
          <w:szCs w:val="24"/>
        </w:rPr>
        <w:t xml:space="preserve">Groups are 10 weeks in length.  </w:t>
      </w:r>
      <w:r w:rsidR="00BB07E5" w:rsidRPr="00990E65">
        <w:rPr>
          <w:rFonts w:ascii="Tahoma" w:eastAsia="Times New Roman" w:hAnsi="Tahoma" w:cs="Tahoma"/>
          <w:b/>
          <w:bCs/>
          <w:color w:val="6600CC"/>
          <w:sz w:val="24"/>
          <w:szCs w:val="24"/>
        </w:rPr>
        <w:t>Participants may enroll for new ten week sessions as many times as they like.  In Orange CA. Dr. Paltin utilizes a meeting space at the First Presbyterian Church in Orange, which is directly across from her Private Practice, in Orange’s historic district.</w:t>
      </w:r>
    </w:p>
    <w:p w:rsidR="00BB07E5" w:rsidRPr="001C0F98" w:rsidRDefault="00BB07E5" w:rsidP="00BB07E5">
      <w:pPr>
        <w:spacing w:before="100" w:beforeAutospacing="1" w:after="100" w:afterAutospacing="1" w:line="240" w:lineRule="auto"/>
        <w:jc w:val="center"/>
        <w:outlineLvl w:val="1"/>
        <w:rPr>
          <w:rFonts w:ascii="Tahoma" w:eastAsia="Times New Roman" w:hAnsi="Tahoma" w:cs="Tahoma"/>
          <w:b/>
          <w:bCs/>
          <w:color w:val="C00000"/>
          <w:sz w:val="30"/>
          <w:szCs w:val="30"/>
        </w:rPr>
      </w:pPr>
      <w:r w:rsidRPr="001C0F98">
        <w:rPr>
          <w:rFonts w:ascii="Tahoma" w:eastAsia="Times New Roman" w:hAnsi="Tahoma" w:cs="Tahoma"/>
          <w:b/>
          <w:bCs/>
          <w:color w:val="C00000"/>
          <w:sz w:val="30"/>
          <w:szCs w:val="30"/>
        </w:rPr>
        <w:t>Start Date:  Wednesday, March 14</w:t>
      </w:r>
      <w:r w:rsidRPr="001C0F98">
        <w:rPr>
          <w:rFonts w:ascii="Tahoma" w:eastAsia="Times New Roman" w:hAnsi="Tahoma" w:cs="Tahoma"/>
          <w:b/>
          <w:bCs/>
          <w:color w:val="C00000"/>
          <w:sz w:val="30"/>
          <w:szCs w:val="30"/>
          <w:vertAlign w:val="superscript"/>
        </w:rPr>
        <w:t>th</w:t>
      </w:r>
      <w:r w:rsidRPr="001C0F98">
        <w:rPr>
          <w:rFonts w:ascii="Tahoma" w:eastAsia="Times New Roman" w:hAnsi="Tahoma" w:cs="Tahoma"/>
          <w:b/>
          <w:bCs/>
          <w:color w:val="C00000"/>
          <w:sz w:val="30"/>
          <w:szCs w:val="30"/>
        </w:rPr>
        <w:t xml:space="preserve"> 4 to 5:30pm.</w:t>
      </w:r>
    </w:p>
    <w:p w:rsidR="00BB07E5" w:rsidRPr="00990E65" w:rsidRDefault="00BB07E5" w:rsidP="00BB07E5">
      <w:pPr>
        <w:spacing w:before="100" w:beforeAutospacing="1" w:after="100" w:afterAutospacing="1" w:line="240" w:lineRule="auto"/>
        <w:jc w:val="center"/>
        <w:outlineLvl w:val="1"/>
        <w:rPr>
          <w:rFonts w:ascii="Tahoma" w:eastAsia="Times New Roman" w:hAnsi="Tahoma" w:cs="Tahoma"/>
          <w:b/>
          <w:bCs/>
          <w:color w:val="6600CC"/>
        </w:rPr>
      </w:pPr>
      <w:r w:rsidRPr="00990E65">
        <w:rPr>
          <w:rFonts w:ascii="Tahoma" w:eastAsia="Times New Roman" w:hAnsi="Tahoma" w:cs="Tahoma"/>
          <w:b/>
          <w:bCs/>
          <w:color w:val="6600CC"/>
        </w:rPr>
        <w:t>Dr. Paltin meets individually with all members and their families in a private session to discuss details and get to know their individual needs.  The cost of this meeting is included in program tuition.</w:t>
      </w:r>
    </w:p>
    <w:p w:rsidR="00990E65" w:rsidRDefault="00BB07E5" w:rsidP="00BB07E5">
      <w:pPr>
        <w:spacing w:before="100" w:beforeAutospacing="1" w:after="100" w:afterAutospacing="1" w:line="240" w:lineRule="auto"/>
        <w:jc w:val="center"/>
        <w:outlineLvl w:val="1"/>
        <w:rPr>
          <w:rFonts w:ascii="Tahoma" w:eastAsia="Times New Roman" w:hAnsi="Tahoma" w:cs="Tahoma"/>
          <w:b/>
          <w:bCs/>
          <w:sz w:val="30"/>
          <w:szCs w:val="30"/>
        </w:rPr>
      </w:pPr>
      <w:r>
        <w:rPr>
          <w:rFonts w:ascii="Tahoma" w:eastAsia="Times New Roman" w:hAnsi="Tahoma" w:cs="Tahoma"/>
          <w:b/>
          <w:bCs/>
          <w:color w:val="6600CC"/>
          <w:sz w:val="30"/>
          <w:szCs w:val="30"/>
        </w:rPr>
        <w:t>To Register</w:t>
      </w:r>
      <w:r w:rsidRPr="00EB43A4">
        <w:rPr>
          <w:rFonts w:ascii="Tahoma" w:eastAsia="Times New Roman" w:hAnsi="Tahoma" w:cs="Tahoma"/>
          <w:b/>
          <w:bCs/>
          <w:color w:val="6600CC"/>
          <w:sz w:val="30"/>
          <w:szCs w:val="30"/>
        </w:rPr>
        <w:t>,</w:t>
      </w:r>
      <w:r>
        <w:rPr>
          <w:rFonts w:ascii="Tahoma" w:eastAsia="Times New Roman" w:hAnsi="Tahoma" w:cs="Tahoma"/>
          <w:b/>
          <w:bCs/>
          <w:color w:val="6600CC"/>
          <w:sz w:val="30"/>
          <w:szCs w:val="30"/>
        </w:rPr>
        <w:t xml:space="preserve"> or for more informatio</w:t>
      </w:r>
      <w:r w:rsidRPr="00EB43A4">
        <w:rPr>
          <w:rFonts w:ascii="Tahoma" w:eastAsia="Times New Roman" w:hAnsi="Tahoma" w:cs="Tahoma"/>
          <w:b/>
          <w:bCs/>
          <w:color w:val="6600CC"/>
          <w:sz w:val="30"/>
          <w:szCs w:val="30"/>
        </w:rPr>
        <w:t>n</w:t>
      </w:r>
      <w:r>
        <w:rPr>
          <w:rFonts w:ascii="Tahoma" w:eastAsia="Times New Roman" w:hAnsi="Tahoma" w:cs="Tahoma"/>
          <w:b/>
          <w:bCs/>
          <w:color w:val="6600CC"/>
          <w:sz w:val="30"/>
          <w:szCs w:val="30"/>
        </w:rPr>
        <w:t xml:space="preserve">, visit Dr. Paltin’s website at </w:t>
      </w:r>
      <w:hyperlink r:id="rId5" w:history="1">
        <w:r w:rsidRPr="00BB07E5">
          <w:rPr>
            <w:rStyle w:val="Hyperlink"/>
            <w:rFonts w:ascii="Tahoma" w:eastAsia="Times New Roman" w:hAnsi="Tahoma" w:cs="Tahoma"/>
            <w:b/>
            <w:bCs/>
            <w:color w:val="auto"/>
            <w:sz w:val="30"/>
            <w:szCs w:val="30"/>
          </w:rPr>
          <w:t>www.carolinepaltinphd.com</w:t>
        </w:r>
      </w:hyperlink>
    </w:p>
    <w:p w:rsidR="00BB07E5" w:rsidRDefault="00BB07E5" w:rsidP="00BB07E5">
      <w:pPr>
        <w:spacing w:before="100" w:beforeAutospacing="1" w:after="100" w:afterAutospacing="1" w:line="240" w:lineRule="auto"/>
        <w:jc w:val="center"/>
        <w:outlineLvl w:val="1"/>
        <w:rPr>
          <w:rFonts w:ascii="Tahoma" w:eastAsia="Times New Roman" w:hAnsi="Tahoma" w:cs="Tahoma"/>
          <w:b/>
          <w:bCs/>
          <w:sz w:val="30"/>
          <w:szCs w:val="30"/>
        </w:rPr>
      </w:pPr>
      <w:r>
        <w:rPr>
          <w:rFonts w:ascii="Tahoma" w:eastAsia="Times New Roman" w:hAnsi="Tahoma" w:cs="Tahoma"/>
          <w:b/>
          <w:bCs/>
          <w:color w:val="6600CC"/>
          <w:sz w:val="30"/>
          <w:szCs w:val="30"/>
        </w:rPr>
        <w:t xml:space="preserve">or call or e-mail at </w:t>
      </w:r>
      <w:r w:rsidRPr="00BB07E5">
        <w:rPr>
          <w:rFonts w:ascii="Tahoma" w:eastAsia="Times New Roman" w:hAnsi="Tahoma" w:cs="Tahoma"/>
          <w:b/>
          <w:bCs/>
          <w:sz w:val="30"/>
          <w:szCs w:val="30"/>
        </w:rPr>
        <w:t xml:space="preserve">(949) 203-1595   </w:t>
      </w:r>
      <w:hyperlink r:id="rId6" w:history="1">
        <w:r w:rsidRPr="00BB07E5">
          <w:rPr>
            <w:rStyle w:val="Hyperlink"/>
            <w:rFonts w:ascii="Tahoma" w:eastAsia="Times New Roman" w:hAnsi="Tahoma" w:cs="Tahoma"/>
            <w:b/>
            <w:bCs/>
            <w:color w:val="auto"/>
            <w:sz w:val="30"/>
            <w:szCs w:val="30"/>
          </w:rPr>
          <w:t>carolinepaltinphd@yahoo.com</w:t>
        </w:r>
      </w:hyperlink>
    </w:p>
    <w:p w:rsidR="00990E65" w:rsidRDefault="00990E65" w:rsidP="00BB07E5">
      <w:pPr>
        <w:spacing w:before="100" w:beforeAutospacing="1" w:after="100" w:afterAutospacing="1" w:line="240" w:lineRule="auto"/>
        <w:jc w:val="center"/>
        <w:outlineLvl w:val="1"/>
        <w:rPr>
          <w:rFonts w:ascii="Tahoma" w:eastAsia="Times New Roman" w:hAnsi="Tahoma" w:cs="Tahoma"/>
          <w:b/>
          <w:bCs/>
          <w:sz w:val="30"/>
          <w:szCs w:val="30"/>
        </w:rPr>
      </w:pPr>
    </w:p>
    <w:p w:rsidR="00990E65" w:rsidRDefault="00990E65" w:rsidP="00BB07E5">
      <w:pPr>
        <w:spacing w:before="100" w:beforeAutospacing="1" w:after="100" w:afterAutospacing="1" w:line="240" w:lineRule="auto"/>
        <w:jc w:val="center"/>
        <w:outlineLvl w:val="1"/>
        <w:rPr>
          <w:rFonts w:ascii="Tahoma" w:eastAsia="Times New Roman" w:hAnsi="Tahoma" w:cs="Tahoma"/>
          <w:b/>
          <w:bCs/>
          <w:color w:val="6600CC"/>
          <w:sz w:val="30"/>
          <w:szCs w:val="30"/>
        </w:rPr>
      </w:pPr>
    </w:p>
    <w:p w:rsidR="009C6C1C" w:rsidRPr="00BB07E5" w:rsidRDefault="00990E65" w:rsidP="00990E65">
      <w:pPr>
        <w:spacing w:after="0" w:line="408" w:lineRule="auto"/>
        <w:jc w:val="center"/>
        <w:rPr>
          <w:rFonts w:ascii="Tahoma" w:eastAsia="Times New Roman" w:hAnsi="Tahoma" w:cs="Tahoma"/>
          <w:color w:val="3333FF"/>
          <w:sz w:val="20"/>
          <w:szCs w:val="20"/>
        </w:rPr>
      </w:pPr>
      <w:r>
        <w:rPr>
          <w:rFonts w:ascii="Comic Sans MS" w:eastAsia="Times New Roman" w:hAnsi="Comic Sans MS" w:cs="Tahoma"/>
          <w:b/>
          <w:bCs/>
          <w:color w:val="333399"/>
          <w:sz w:val="27"/>
          <w:szCs w:val="27"/>
        </w:rPr>
        <w:t xml:space="preserve">Benefits of </w:t>
      </w:r>
      <w:proofErr w:type="spellStart"/>
      <w:r>
        <w:rPr>
          <w:rFonts w:ascii="Comic Sans MS" w:eastAsia="Times New Roman" w:hAnsi="Comic Sans MS" w:cs="Tahoma"/>
          <w:b/>
          <w:bCs/>
          <w:color w:val="333399"/>
          <w:sz w:val="27"/>
          <w:szCs w:val="27"/>
        </w:rPr>
        <w:t>Therapuetic</w:t>
      </w:r>
      <w:proofErr w:type="spellEnd"/>
      <w:r>
        <w:rPr>
          <w:rFonts w:ascii="Comic Sans MS" w:eastAsia="Times New Roman" w:hAnsi="Comic Sans MS" w:cs="Tahoma"/>
          <w:b/>
          <w:bCs/>
          <w:color w:val="333399"/>
          <w:sz w:val="27"/>
          <w:szCs w:val="27"/>
        </w:rPr>
        <w:t xml:space="preserve"> Theatre Arts with Asperger’s/Autism:</w:t>
      </w:r>
      <w:r w:rsidR="00EB43A4" w:rsidRPr="00EB43A4">
        <w:rPr>
          <w:rFonts w:ascii="Comic Sans MS" w:eastAsia="Times New Roman" w:hAnsi="Comic Sans MS" w:cs="Tahoma"/>
          <w:b/>
          <w:bCs/>
          <w:color w:val="333399"/>
          <w:sz w:val="27"/>
          <w:szCs w:val="27"/>
        </w:rPr>
        <w:br/>
      </w:r>
      <w:r w:rsidR="00EB43A4" w:rsidRPr="00EB43A4">
        <w:rPr>
          <w:rFonts w:ascii="Comic Sans MS" w:eastAsia="Times New Roman" w:hAnsi="Comic Sans MS" w:cs="Tahoma"/>
          <w:color w:val="626262"/>
          <w:sz w:val="20"/>
          <w:szCs w:val="20"/>
        </w:rPr>
        <w:br/>
      </w:r>
      <w:r w:rsidR="009C6C1C" w:rsidRPr="00BB07E5">
        <w:rPr>
          <w:rFonts w:ascii="Tahoma" w:eastAsia="Times New Roman" w:hAnsi="Tahoma" w:cs="Tahoma"/>
          <w:color w:val="000099"/>
          <w:sz w:val="20"/>
          <w:szCs w:val="20"/>
        </w:rPr>
        <w:t xml:space="preserve">Many children and teens with Asperger’s and high functioning Autism possess strong drives toward creativity.  </w:t>
      </w:r>
      <w:r w:rsidR="00EB43A4" w:rsidRPr="00EB43A4">
        <w:rPr>
          <w:rFonts w:ascii="Tahoma" w:eastAsia="Times New Roman" w:hAnsi="Tahoma" w:cs="Tahoma"/>
          <w:color w:val="000099"/>
          <w:sz w:val="20"/>
          <w:szCs w:val="20"/>
        </w:rPr>
        <w:t xml:space="preserve">Whether it is singing, acting, playing an instrument or story-telling, theatre arts applied in a </w:t>
      </w:r>
      <w:r w:rsidR="00BB07E5" w:rsidRPr="00EB43A4">
        <w:rPr>
          <w:rFonts w:ascii="Tahoma" w:eastAsia="Times New Roman" w:hAnsi="Tahoma" w:cs="Tahoma"/>
          <w:color w:val="000099"/>
          <w:sz w:val="20"/>
          <w:szCs w:val="20"/>
        </w:rPr>
        <w:t>therapeutic</w:t>
      </w:r>
      <w:r w:rsidR="00EB43A4" w:rsidRPr="00EB43A4">
        <w:rPr>
          <w:rFonts w:ascii="Tahoma" w:eastAsia="Times New Roman" w:hAnsi="Tahoma" w:cs="Tahoma"/>
          <w:color w:val="000099"/>
          <w:sz w:val="20"/>
          <w:szCs w:val="20"/>
        </w:rPr>
        <w:t xml:space="preserve"> process will allow them develop skills and abilities that reach far beyond the group experience. Some of these benefits include:</w:t>
      </w:r>
      <w:r w:rsidR="00EB43A4" w:rsidRPr="00EB43A4">
        <w:rPr>
          <w:rFonts w:ascii="Tahoma" w:eastAsia="Times New Roman" w:hAnsi="Tahoma" w:cs="Tahoma"/>
          <w:color w:val="000099"/>
          <w:sz w:val="20"/>
          <w:szCs w:val="20"/>
        </w:rPr>
        <w:br/>
      </w:r>
      <w:r w:rsidR="00EB43A4" w:rsidRPr="00EB43A4">
        <w:rPr>
          <w:rFonts w:ascii="Tahoma" w:eastAsia="Times New Roman" w:hAnsi="Tahoma" w:cs="Tahoma"/>
          <w:color w:val="000099"/>
          <w:sz w:val="20"/>
          <w:szCs w:val="20"/>
        </w:rPr>
        <w:br/>
      </w:r>
      <w:r w:rsidR="00EB43A4" w:rsidRPr="00EB43A4">
        <w:rPr>
          <w:rFonts w:ascii="Tahoma" w:eastAsia="Times New Roman" w:hAnsi="Tahoma" w:cs="Tahoma"/>
          <w:color w:val="1F497D" w:themeColor="text2"/>
          <w:sz w:val="20"/>
          <w:szCs w:val="20"/>
        </w:rPr>
        <w:t>self-confidence not only in performing, but in interactions</w:t>
      </w:r>
      <w:r w:rsidR="00EB43A4" w:rsidRPr="00EB43A4">
        <w:rPr>
          <w:rFonts w:ascii="Tahoma" w:eastAsia="Times New Roman" w:hAnsi="Tahoma" w:cs="Tahoma"/>
          <w:color w:val="1F497D" w:themeColor="text2"/>
          <w:sz w:val="20"/>
          <w:szCs w:val="20"/>
        </w:rPr>
        <w:br/>
        <w:t>improved self-esteem; pride in their accomplishments</w:t>
      </w:r>
      <w:r w:rsidR="00EB43A4" w:rsidRPr="00EB43A4">
        <w:rPr>
          <w:rFonts w:ascii="Tahoma" w:eastAsia="Times New Roman" w:hAnsi="Tahoma" w:cs="Tahoma"/>
          <w:color w:val="1F497D" w:themeColor="text2"/>
          <w:sz w:val="20"/>
          <w:szCs w:val="20"/>
        </w:rPr>
        <w:br/>
        <w:t>improved recognition of emotions in others</w:t>
      </w:r>
      <w:r w:rsidR="00EB43A4" w:rsidRPr="00EB43A4">
        <w:rPr>
          <w:rFonts w:ascii="Tahoma" w:eastAsia="Times New Roman" w:hAnsi="Tahoma" w:cs="Tahoma"/>
          <w:color w:val="1F497D" w:themeColor="text2"/>
          <w:sz w:val="20"/>
          <w:szCs w:val="20"/>
        </w:rPr>
        <w:br/>
        <w:t>improved identification and labeling of own emotions</w:t>
      </w:r>
      <w:r w:rsidR="00EB43A4" w:rsidRPr="00EB43A4">
        <w:rPr>
          <w:rFonts w:ascii="Tahoma" w:eastAsia="Times New Roman" w:hAnsi="Tahoma" w:cs="Tahoma"/>
          <w:color w:val="1F497D" w:themeColor="text2"/>
          <w:sz w:val="20"/>
          <w:szCs w:val="20"/>
        </w:rPr>
        <w:br/>
        <w:t>improved identification of emotions of others, and skills in facilitating interpersonal exchange and perspective-taking</w:t>
      </w:r>
      <w:r w:rsidR="00EB43A4" w:rsidRPr="00EB43A4">
        <w:rPr>
          <w:rFonts w:ascii="Tahoma" w:eastAsia="Times New Roman" w:hAnsi="Tahoma" w:cs="Tahoma"/>
          <w:color w:val="1F497D" w:themeColor="text2"/>
          <w:sz w:val="20"/>
          <w:szCs w:val="20"/>
        </w:rPr>
        <w:br/>
        <w:t>developing a hobby they enjoy</w:t>
      </w:r>
      <w:r w:rsidR="00EB43A4" w:rsidRPr="00EB43A4">
        <w:rPr>
          <w:rFonts w:ascii="Tahoma" w:eastAsia="Times New Roman" w:hAnsi="Tahoma" w:cs="Tahoma"/>
          <w:color w:val="1F497D" w:themeColor="text2"/>
          <w:sz w:val="20"/>
          <w:szCs w:val="20"/>
        </w:rPr>
        <w:br/>
        <w:t>new awareness of voice pitch volume, modulation of speech and voice</w:t>
      </w:r>
      <w:r w:rsidR="00EB43A4" w:rsidRPr="00EB43A4">
        <w:rPr>
          <w:rFonts w:ascii="Tahoma" w:eastAsia="Times New Roman" w:hAnsi="Tahoma" w:cs="Tahoma"/>
          <w:color w:val="1F497D" w:themeColor="text2"/>
          <w:sz w:val="20"/>
          <w:szCs w:val="20"/>
        </w:rPr>
        <w:br/>
        <w:t>new skills for functioning in group activities</w:t>
      </w:r>
      <w:r w:rsidR="00EB43A4" w:rsidRPr="00EB43A4">
        <w:rPr>
          <w:rFonts w:ascii="Tahoma" w:eastAsia="Times New Roman" w:hAnsi="Tahoma" w:cs="Tahoma"/>
          <w:color w:val="1F497D" w:themeColor="text2"/>
          <w:sz w:val="20"/>
          <w:szCs w:val="20"/>
        </w:rPr>
        <w:br/>
        <w:t>new skills in following directions</w:t>
      </w:r>
      <w:r w:rsidR="00EB43A4" w:rsidRPr="00EB43A4">
        <w:rPr>
          <w:rFonts w:ascii="Tahoma" w:eastAsia="Times New Roman" w:hAnsi="Tahoma" w:cs="Tahoma"/>
          <w:color w:val="1F497D" w:themeColor="text2"/>
          <w:sz w:val="20"/>
          <w:szCs w:val="20"/>
        </w:rPr>
        <w:br/>
        <w:t>improved interaction with peers</w:t>
      </w:r>
      <w:r w:rsidR="00EB43A4" w:rsidRPr="00EB43A4">
        <w:rPr>
          <w:rFonts w:ascii="Tahoma" w:eastAsia="Times New Roman" w:hAnsi="Tahoma" w:cs="Tahoma"/>
          <w:color w:val="1F497D" w:themeColor="text2"/>
          <w:sz w:val="20"/>
          <w:szCs w:val="20"/>
        </w:rPr>
        <w:br/>
        <w:t>increased self-confidence through success</w:t>
      </w:r>
      <w:r w:rsidR="00EB43A4" w:rsidRPr="00EB43A4">
        <w:rPr>
          <w:rFonts w:ascii="Tahoma" w:eastAsia="Times New Roman" w:hAnsi="Tahoma" w:cs="Tahoma"/>
          <w:color w:val="3333FF"/>
          <w:sz w:val="20"/>
          <w:szCs w:val="20"/>
        </w:rPr>
        <w:t xml:space="preserve"> </w:t>
      </w:r>
    </w:p>
    <w:p w:rsidR="00BC6FA7" w:rsidRDefault="00EB43A4" w:rsidP="00EB43A4">
      <w:pPr>
        <w:spacing w:after="0" w:line="408" w:lineRule="auto"/>
        <w:rPr>
          <w:rFonts w:ascii="Comic Sans MS" w:eastAsia="Times New Roman" w:hAnsi="Comic Sans MS" w:cs="Tahoma"/>
          <w:color w:val="3333FF"/>
        </w:rPr>
      </w:pPr>
      <w:r w:rsidRPr="00EB43A4">
        <w:rPr>
          <w:rFonts w:ascii="Tahoma" w:eastAsia="Times New Roman" w:hAnsi="Tahoma" w:cs="Tahoma"/>
          <w:color w:val="3333FF"/>
          <w:sz w:val="20"/>
          <w:szCs w:val="20"/>
        </w:rPr>
        <w:br/>
      </w:r>
      <w:r w:rsidR="00BB07E5" w:rsidRPr="00EB43A4">
        <w:rPr>
          <w:rFonts w:ascii="Comic Sans MS" w:eastAsia="Times New Roman" w:hAnsi="Comic Sans MS" w:cs="Tahoma"/>
          <w:color w:val="3333FF"/>
          <w:sz w:val="20"/>
          <w:szCs w:val="20"/>
        </w:rPr>
        <w:t xml:space="preserve">Empirical Research on applications of theatre arts in treatment of Autism </w:t>
      </w:r>
      <w:hyperlink r:id="rId7" w:tooltip="" w:history="1">
        <w:r w:rsidRPr="00BB07E5">
          <w:rPr>
            <w:rFonts w:ascii="Comic Sans MS" w:eastAsia="Times New Roman" w:hAnsi="Comic Sans MS" w:cs="Tahoma"/>
            <w:color w:val="BD7821"/>
            <w:sz w:val="20"/>
            <w:szCs w:val="20"/>
          </w:rPr>
          <w:t>http://www.ncbi.nlm.nih.gov/pubmed/20640592</w:t>
        </w:r>
      </w:hyperlink>
      <w:r w:rsidRPr="00EB43A4">
        <w:rPr>
          <w:rFonts w:ascii="Comic Sans MS" w:eastAsia="Times New Roman" w:hAnsi="Comic Sans MS" w:cs="Tahoma"/>
          <w:color w:val="3333FF"/>
        </w:rPr>
        <w:t xml:space="preserve"> </w:t>
      </w:r>
    </w:p>
    <w:p w:rsidR="009C6C1C" w:rsidRDefault="009C6C1C" w:rsidP="00EB43A4">
      <w:pPr>
        <w:spacing w:after="0" w:line="408" w:lineRule="auto"/>
        <w:rPr>
          <w:rFonts w:ascii="Comic Sans MS" w:eastAsia="Times New Roman" w:hAnsi="Comic Sans MS" w:cs="Tahoma"/>
          <w:color w:val="3333FF"/>
          <w:sz w:val="20"/>
          <w:szCs w:val="20"/>
        </w:rPr>
      </w:pPr>
    </w:p>
    <w:p w:rsidR="00610C04" w:rsidRPr="00BB07E5" w:rsidRDefault="00610C04" w:rsidP="00EB43A4">
      <w:pPr>
        <w:spacing w:after="0" w:line="408" w:lineRule="auto"/>
        <w:rPr>
          <w:rFonts w:ascii="Comic Sans MS" w:eastAsia="Times New Roman" w:hAnsi="Comic Sans MS" w:cs="Tahoma"/>
          <w:b/>
          <w:color w:val="3333FF"/>
          <w:sz w:val="20"/>
          <w:szCs w:val="20"/>
        </w:rPr>
      </w:pPr>
      <w:r w:rsidRPr="00BB07E5">
        <w:rPr>
          <w:rFonts w:ascii="Comic Sans MS" w:eastAsia="Times New Roman" w:hAnsi="Comic Sans MS" w:cs="Tahoma"/>
          <w:b/>
          <w:color w:val="3333FF"/>
          <w:sz w:val="20"/>
          <w:szCs w:val="20"/>
        </w:rPr>
        <w:t>This is not a behavior management program, and not suitable to those who are unable to function adequately in group environmen</w:t>
      </w:r>
      <w:r w:rsidR="000462C6" w:rsidRPr="00BB07E5">
        <w:rPr>
          <w:rFonts w:ascii="Comic Sans MS" w:eastAsia="Times New Roman" w:hAnsi="Comic Sans MS" w:cs="Tahoma"/>
          <w:b/>
          <w:color w:val="3333FF"/>
          <w:sz w:val="20"/>
          <w:szCs w:val="20"/>
        </w:rPr>
        <w:t xml:space="preserve">t.  </w:t>
      </w:r>
      <w:r w:rsidR="00BC6FA7" w:rsidRPr="00BB07E5">
        <w:rPr>
          <w:rFonts w:ascii="Comic Sans MS" w:eastAsia="Times New Roman" w:hAnsi="Comic Sans MS" w:cs="Tahoma"/>
          <w:b/>
          <w:color w:val="3333FF"/>
          <w:sz w:val="20"/>
          <w:szCs w:val="20"/>
        </w:rPr>
        <w:t xml:space="preserve">Members must be able to take direction and function in a moderately independent </w:t>
      </w:r>
      <w:r w:rsidR="00BB07E5" w:rsidRPr="00BB07E5">
        <w:rPr>
          <w:rFonts w:ascii="Comic Sans MS" w:eastAsia="Times New Roman" w:hAnsi="Comic Sans MS" w:cs="Tahoma"/>
          <w:b/>
          <w:color w:val="3333FF"/>
          <w:sz w:val="20"/>
          <w:szCs w:val="20"/>
        </w:rPr>
        <w:t xml:space="preserve">with </w:t>
      </w:r>
      <w:r w:rsidR="00BC6FA7" w:rsidRPr="00BB07E5">
        <w:rPr>
          <w:rFonts w:ascii="Comic Sans MS" w:eastAsia="Times New Roman" w:hAnsi="Comic Sans MS" w:cs="Tahoma"/>
          <w:b/>
          <w:color w:val="3333FF"/>
          <w:sz w:val="20"/>
          <w:szCs w:val="20"/>
        </w:rPr>
        <w:t xml:space="preserve">in a supportive environment.  </w:t>
      </w:r>
      <w:r w:rsidR="000462C6" w:rsidRPr="00BB07E5">
        <w:rPr>
          <w:rFonts w:ascii="Comic Sans MS" w:eastAsia="Times New Roman" w:hAnsi="Comic Sans MS" w:cs="Tahoma"/>
          <w:b/>
          <w:color w:val="3333FF"/>
          <w:sz w:val="20"/>
          <w:szCs w:val="20"/>
        </w:rPr>
        <w:t xml:space="preserve"> If you have questions regarding this contact Dr. Paltin to consult about your child’</w:t>
      </w:r>
      <w:r w:rsidR="00BC6FA7" w:rsidRPr="00BB07E5">
        <w:rPr>
          <w:rFonts w:ascii="Comic Sans MS" w:eastAsia="Times New Roman" w:hAnsi="Comic Sans MS" w:cs="Tahoma"/>
          <w:b/>
          <w:color w:val="3333FF"/>
          <w:sz w:val="20"/>
          <w:szCs w:val="20"/>
        </w:rPr>
        <w:t>s skills and abiliti</w:t>
      </w:r>
      <w:r w:rsidR="000462C6" w:rsidRPr="00BB07E5">
        <w:rPr>
          <w:rFonts w:ascii="Comic Sans MS" w:eastAsia="Times New Roman" w:hAnsi="Comic Sans MS" w:cs="Tahoma"/>
          <w:b/>
          <w:color w:val="3333FF"/>
          <w:sz w:val="20"/>
          <w:szCs w:val="20"/>
        </w:rPr>
        <w:t>es.</w:t>
      </w:r>
      <w:r w:rsidR="00BC6FA7" w:rsidRPr="00BB07E5">
        <w:rPr>
          <w:rFonts w:ascii="Comic Sans MS" w:eastAsia="Times New Roman" w:hAnsi="Comic Sans MS" w:cs="Tahoma"/>
          <w:b/>
          <w:color w:val="3333FF"/>
          <w:sz w:val="20"/>
          <w:szCs w:val="20"/>
        </w:rPr>
        <w:t xml:space="preserve"> </w:t>
      </w:r>
    </w:p>
    <w:p w:rsidR="00BC6FA7" w:rsidRDefault="00BC6FA7" w:rsidP="00EB43A4">
      <w:pPr>
        <w:spacing w:after="0" w:line="408" w:lineRule="auto"/>
        <w:rPr>
          <w:rFonts w:ascii="Comic Sans MS" w:eastAsia="Times New Roman" w:hAnsi="Comic Sans MS" w:cs="Tahoma"/>
          <w:color w:val="3333FF"/>
          <w:sz w:val="20"/>
          <w:szCs w:val="20"/>
        </w:rPr>
      </w:pPr>
    </w:p>
    <w:p w:rsidR="009C6C1C" w:rsidRPr="00BB07E5" w:rsidRDefault="00610C04" w:rsidP="00EB43A4">
      <w:pPr>
        <w:spacing w:after="0" w:line="408" w:lineRule="auto"/>
        <w:rPr>
          <w:rFonts w:ascii="Comic Sans MS" w:eastAsia="Times New Roman" w:hAnsi="Comic Sans MS" w:cs="Tahoma"/>
          <w:color w:val="3333FF"/>
          <w:sz w:val="20"/>
          <w:szCs w:val="20"/>
        </w:rPr>
      </w:pPr>
      <w:r w:rsidRPr="00BB07E5">
        <w:rPr>
          <w:rFonts w:ascii="Comic Sans MS" w:eastAsia="Times New Roman" w:hAnsi="Comic Sans MS" w:cs="Tahoma"/>
          <w:color w:val="1F497D" w:themeColor="text2"/>
          <w:sz w:val="20"/>
          <w:szCs w:val="20"/>
        </w:rPr>
        <w:lastRenderedPageBreak/>
        <w:t xml:space="preserve"> Dr. Caroline Paltin</w:t>
      </w:r>
      <w:r w:rsidRPr="00BB07E5">
        <w:rPr>
          <w:rFonts w:ascii="Comic Sans MS" w:eastAsia="Times New Roman" w:hAnsi="Comic Sans MS" w:cs="Tahoma"/>
          <w:color w:val="3333FF"/>
          <w:sz w:val="20"/>
          <w:szCs w:val="20"/>
        </w:rPr>
        <w:t xml:space="preserve">  is a licensed Psychologist in Orange CA.  She has worked in private practice for many years with a variety of populations, specializing in treatment of trauma abuse and those with Asperger’s and Autism.  She is past committee Chairperson for the </w:t>
      </w:r>
      <w:r w:rsidR="00BC6FA7" w:rsidRPr="00BB07E5">
        <w:rPr>
          <w:rFonts w:ascii="Comic Sans MS" w:eastAsia="Times New Roman" w:hAnsi="Comic Sans MS" w:cs="Tahoma"/>
          <w:color w:val="3333FF"/>
          <w:sz w:val="20"/>
          <w:szCs w:val="20"/>
        </w:rPr>
        <w:t xml:space="preserve">Saddleback Valley PTA Council, Special Education Committee, a position she create, where she developed and launched a successful and ongoing network of Special Education Chairs at schools throughout Saddleback Valley Unified School District.  The program provides direct intervention and advocacy programs to promote tolerance and inclusion for children with special needs.  In her </w:t>
      </w:r>
      <w:r w:rsidR="00990E65" w:rsidRPr="00BB07E5">
        <w:rPr>
          <w:rFonts w:ascii="Comic Sans MS" w:eastAsia="Times New Roman" w:hAnsi="Comic Sans MS" w:cs="Tahoma"/>
          <w:color w:val="3333FF"/>
          <w:sz w:val="20"/>
          <w:szCs w:val="20"/>
        </w:rPr>
        <w:t>private</w:t>
      </w:r>
      <w:r w:rsidR="00BC6FA7" w:rsidRPr="00BB07E5">
        <w:rPr>
          <w:rFonts w:ascii="Comic Sans MS" w:eastAsia="Times New Roman" w:hAnsi="Comic Sans MS" w:cs="Tahoma"/>
          <w:color w:val="3333FF"/>
          <w:sz w:val="20"/>
          <w:szCs w:val="20"/>
        </w:rPr>
        <w:t xml:space="preserve"> time, she serves on the Board of Directors for Children’s Theatre Workshop, a non-profit theatre program, where she enjoys  her hobby as an actor in CTW’s traveling shows.  Dr. Paltin also enjoys facilitating Madonari Street Chalk Painting festivals, which she has had the great pleasure of bringing to several elementary schools, foster homes, and other community organizations and synagogues.  </w:t>
      </w:r>
      <w:r w:rsidRPr="00BB07E5">
        <w:rPr>
          <w:rFonts w:ascii="Comic Sans MS" w:eastAsia="Times New Roman" w:hAnsi="Comic Sans MS" w:cs="Tahoma"/>
          <w:color w:val="3333FF"/>
          <w:sz w:val="20"/>
          <w:szCs w:val="20"/>
        </w:rPr>
        <w:t xml:space="preserve">In addition, Dr. </w:t>
      </w:r>
      <w:r w:rsidR="00990E65" w:rsidRPr="00BB07E5">
        <w:rPr>
          <w:rFonts w:ascii="Comic Sans MS" w:eastAsia="Times New Roman" w:hAnsi="Comic Sans MS" w:cs="Tahoma"/>
          <w:color w:val="3333FF"/>
          <w:sz w:val="20"/>
          <w:szCs w:val="20"/>
        </w:rPr>
        <w:t>Paltin</w:t>
      </w:r>
      <w:r w:rsidRPr="00BB07E5">
        <w:rPr>
          <w:rFonts w:ascii="Comic Sans MS" w:eastAsia="Times New Roman" w:hAnsi="Comic Sans MS" w:cs="Tahoma"/>
          <w:color w:val="3333FF"/>
          <w:sz w:val="20"/>
          <w:szCs w:val="20"/>
        </w:rPr>
        <w:t xml:space="preserve"> is Founder and Facilitator of the </w:t>
      </w:r>
      <w:r w:rsidRPr="00BB07E5">
        <w:rPr>
          <w:rFonts w:ascii="Comic Sans MS" w:eastAsia="Times New Roman" w:hAnsi="Comic Sans MS" w:cs="Tahoma"/>
          <w:b/>
          <w:color w:val="3333FF"/>
          <w:sz w:val="20"/>
          <w:szCs w:val="20"/>
        </w:rPr>
        <w:t>Mindful Life Focus Community</w:t>
      </w:r>
      <w:r w:rsidRPr="00BB07E5">
        <w:rPr>
          <w:rFonts w:ascii="Comic Sans MS" w:eastAsia="Times New Roman" w:hAnsi="Comic Sans MS" w:cs="Tahoma"/>
          <w:color w:val="3333FF"/>
          <w:sz w:val="20"/>
          <w:szCs w:val="20"/>
        </w:rPr>
        <w:t xml:space="preserve">, which creates an ongoing encounter of individuals deepening their sense of the lived life via therapeutic exploration of the arts, music and literature.  </w:t>
      </w:r>
      <w:r w:rsidR="00BC6FA7" w:rsidRPr="00BB07E5">
        <w:rPr>
          <w:rFonts w:ascii="Comic Sans MS" w:eastAsia="Times New Roman" w:hAnsi="Comic Sans MS" w:cs="Tahoma"/>
          <w:color w:val="3333FF"/>
          <w:sz w:val="20"/>
          <w:szCs w:val="20"/>
        </w:rPr>
        <w:t xml:space="preserve">More on this can be found at </w:t>
      </w:r>
      <w:hyperlink r:id="rId8" w:history="1">
        <w:r w:rsidR="00BC6FA7" w:rsidRPr="00BB07E5">
          <w:rPr>
            <w:rStyle w:val="Hyperlink"/>
            <w:rFonts w:ascii="Comic Sans MS" w:eastAsia="Times New Roman" w:hAnsi="Comic Sans MS" w:cs="Tahoma"/>
            <w:sz w:val="20"/>
            <w:szCs w:val="20"/>
          </w:rPr>
          <w:t>www.mindfullifefocuscommunity.com</w:t>
        </w:r>
      </w:hyperlink>
    </w:p>
    <w:p w:rsidR="00BC6FA7" w:rsidRDefault="00BC6FA7" w:rsidP="00EB43A4">
      <w:pPr>
        <w:spacing w:after="0" w:line="408" w:lineRule="auto"/>
        <w:rPr>
          <w:rFonts w:ascii="Comic Sans MS" w:eastAsia="Times New Roman" w:hAnsi="Comic Sans MS" w:cs="Tahoma"/>
          <w:color w:val="626262"/>
          <w:sz w:val="20"/>
          <w:szCs w:val="20"/>
        </w:rPr>
      </w:pPr>
    </w:p>
    <w:p w:rsidR="00EB43A4" w:rsidRPr="00EB43A4" w:rsidRDefault="00EB43A4" w:rsidP="00EB43A4">
      <w:pPr>
        <w:spacing w:after="0" w:line="240" w:lineRule="auto"/>
        <w:rPr>
          <w:rFonts w:ascii="Tahoma" w:eastAsia="Times New Roman" w:hAnsi="Tahoma" w:cs="Tahoma"/>
          <w:color w:val="666666"/>
          <w:sz w:val="18"/>
          <w:szCs w:val="18"/>
        </w:rPr>
      </w:pPr>
      <w:r w:rsidRPr="00EB43A4">
        <w:rPr>
          <w:rFonts w:ascii="Tahoma" w:eastAsia="Times New Roman" w:hAnsi="Tahoma" w:cs="Tahoma"/>
          <w:color w:val="666666"/>
          <w:sz w:val="18"/>
          <w:szCs w:val="18"/>
        </w:rPr>
        <w:pict>
          <v:rect id="_x0000_i1025" style="width:468pt;height:1.5pt" o:hralign="center" o:hrstd="t" o:hr="t" fillcolor="#a0a0a0" stroked="f"/>
        </w:pict>
      </w:r>
    </w:p>
    <w:p w:rsidR="00EB43A4" w:rsidRPr="00EB43A4" w:rsidRDefault="00EB43A4" w:rsidP="00EB43A4">
      <w:pPr>
        <w:spacing w:after="0" w:line="240" w:lineRule="auto"/>
        <w:jc w:val="center"/>
        <w:rPr>
          <w:rFonts w:ascii="Tahoma" w:eastAsia="Times New Roman" w:hAnsi="Tahoma" w:cs="Tahoma"/>
          <w:color w:val="666666"/>
          <w:sz w:val="18"/>
          <w:szCs w:val="18"/>
        </w:rPr>
      </w:pPr>
      <w:r>
        <w:rPr>
          <w:rFonts w:ascii="Tahoma" w:eastAsia="Times New Roman" w:hAnsi="Tahoma" w:cs="Tahoma"/>
          <w:noProof/>
          <w:color w:val="666666"/>
          <w:sz w:val="18"/>
          <w:szCs w:val="18"/>
        </w:rPr>
        <w:drawing>
          <wp:inline distT="0" distB="0" distL="0" distR="0">
            <wp:extent cx="904875" cy="1152525"/>
            <wp:effectExtent l="19050" t="0" r="9525"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9" cstate="print"/>
                    <a:srcRect/>
                    <a:stretch>
                      <a:fillRect/>
                    </a:stretch>
                  </pic:blipFill>
                  <pic:spPr bwMode="auto">
                    <a:xfrm>
                      <a:off x="0" y="0"/>
                      <a:ext cx="904875" cy="1152525"/>
                    </a:xfrm>
                    <a:prstGeom prst="rect">
                      <a:avLst/>
                    </a:prstGeom>
                    <a:noFill/>
                    <a:ln w="9525">
                      <a:noFill/>
                      <a:miter lim="800000"/>
                      <a:headEnd/>
                      <a:tailEnd/>
                    </a:ln>
                  </pic:spPr>
                </pic:pic>
              </a:graphicData>
            </a:graphic>
          </wp:inline>
        </w:drawing>
      </w:r>
    </w:p>
    <w:p w:rsidR="00EB43A4" w:rsidRDefault="00EB43A4" w:rsidP="00EB43A4">
      <w:pPr>
        <w:spacing w:after="0" w:line="240" w:lineRule="auto"/>
        <w:jc w:val="center"/>
        <w:rPr>
          <w:rFonts w:ascii="Tahoma" w:eastAsia="Times New Roman" w:hAnsi="Tahoma" w:cs="Tahoma"/>
          <w:color w:val="666666"/>
          <w:sz w:val="16"/>
          <w:szCs w:val="16"/>
        </w:rPr>
      </w:pPr>
      <w:r w:rsidRPr="00EB43A4">
        <w:rPr>
          <w:rFonts w:ascii="Tahoma" w:eastAsia="Times New Roman" w:hAnsi="Tahoma" w:cs="Tahoma"/>
          <w:color w:val="666666"/>
          <w:sz w:val="16"/>
          <w:szCs w:val="16"/>
        </w:rPr>
        <w:t>Bringing together my passions for theatre music and the arts with therapeutic experiences for those who might not other wise have an opportunity to explore these aspects of themselves is a wonderful experience. I invite you to e-mail or call to find out more about igniting the talents within your child or adolescent as we develop life skills and self awareness in this unique and innovative approach.</w:t>
      </w:r>
    </w:p>
    <w:p w:rsidR="00990E65" w:rsidRDefault="00990E65" w:rsidP="00EB43A4">
      <w:pPr>
        <w:spacing w:after="0" w:line="240" w:lineRule="auto"/>
        <w:jc w:val="center"/>
        <w:rPr>
          <w:rFonts w:ascii="Tahoma" w:eastAsia="Times New Roman" w:hAnsi="Tahoma" w:cs="Tahoma"/>
          <w:color w:val="666666"/>
          <w:sz w:val="16"/>
          <w:szCs w:val="16"/>
        </w:rPr>
      </w:pPr>
    </w:p>
    <w:p w:rsidR="00990E65" w:rsidRDefault="00990E65" w:rsidP="00EB43A4">
      <w:pPr>
        <w:spacing w:after="0" w:line="240" w:lineRule="auto"/>
        <w:jc w:val="center"/>
        <w:rPr>
          <w:rFonts w:ascii="Tahoma" w:eastAsia="Times New Roman" w:hAnsi="Tahoma" w:cs="Tahoma"/>
          <w:color w:val="666666"/>
          <w:sz w:val="16"/>
          <w:szCs w:val="16"/>
        </w:rPr>
      </w:pPr>
    </w:p>
    <w:p w:rsidR="00990E65" w:rsidRDefault="00990E65" w:rsidP="00EB43A4">
      <w:pPr>
        <w:spacing w:after="0" w:line="240" w:lineRule="auto"/>
        <w:jc w:val="center"/>
        <w:rPr>
          <w:rFonts w:ascii="Tahoma" w:eastAsia="Times New Roman" w:hAnsi="Tahoma" w:cs="Tahoma"/>
          <w:color w:val="666666"/>
          <w:sz w:val="16"/>
          <w:szCs w:val="16"/>
        </w:rPr>
      </w:pPr>
    </w:p>
    <w:p w:rsidR="00990E65" w:rsidRDefault="00990E65" w:rsidP="00EB43A4">
      <w:pPr>
        <w:spacing w:after="0" w:line="240" w:lineRule="auto"/>
        <w:jc w:val="center"/>
        <w:rPr>
          <w:rFonts w:ascii="Tahoma" w:eastAsia="Times New Roman" w:hAnsi="Tahoma" w:cs="Tahoma"/>
          <w:color w:val="666666"/>
          <w:sz w:val="16"/>
          <w:szCs w:val="16"/>
        </w:rPr>
      </w:pPr>
    </w:p>
    <w:p w:rsidR="00990E65" w:rsidRDefault="00990E65" w:rsidP="00EB43A4">
      <w:pPr>
        <w:spacing w:after="0" w:line="240" w:lineRule="auto"/>
        <w:jc w:val="center"/>
        <w:rPr>
          <w:rFonts w:ascii="Tahoma" w:eastAsia="Times New Roman" w:hAnsi="Tahoma" w:cs="Tahoma"/>
          <w:color w:val="666666"/>
          <w:sz w:val="16"/>
          <w:szCs w:val="16"/>
        </w:rPr>
      </w:pPr>
    </w:p>
    <w:p w:rsidR="00990E65" w:rsidRPr="00A13B71" w:rsidRDefault="00990E65" w:rsidP="00EB43A4">
      <w:pPr>
        <w:spacing w:after="0" w:line="240" w:lineRule="auto"/>
        <w:jc w:val="center"/>
        <w:rPr>
          <w:rFonts w:ascii="Tahoma" w:eastAsia="Times New Roman" w:hAnsi="Tahoma" w:cs="Tahoma"/>
          <w:b/>
          <w:color w:val="1F497D" w:themeColor="text2"/>
          <w:sz w:val="20"/>
          <w:szCs w:val="20"/>
        </w:rPr>
      </w:pPr>
      <w:r w:rsidRPr="00A13B71">
        <w:rPr>
          <w:rFonts w:ascii="Tahoma" w:eastAsia="Times New Roman" w:hAnsi="Tahoma" w:cs="Tahoma"/>
          <w:b/>
          <w:color w:val="1F497D" w:themeColor="text2"/>
          <w:sz w:val="20"/>
          <w:szCs w:val="20"/>
        </w:rPr>
        <w:t>Caroline Paltin Ph.D. Licensed Psychologist # PSY 14274</w:t>
      </w:r>
      <w:r w:rsidR="00A13B71" w:rsidRPr="00A13B71">
        <w:rPr>
          <w:rFonts w:ascii="Tahoma" w:eastAsia="Times New Roman" w:hAnsi="Tahoma" w:cs="Tahoma"/>
          <w:b/>
          <w:color w:val="1F497D" w:themeColor="text2"/>
          <w:sz w:val="20"/>
          <w:szCs w:val="20"/>
        </w:rPr>
        <w:t xml:space="preserve"> </w:t>
      </w:r>
    </w:p>
    <w:p w:rsidR="00A13B71" w:rsidRPr="00A13B71" w:rsidRDefault="00A13B71" w:rsidP="00EB43A4">
      <w:pPr>
        <w:spacing w:after="0" w:line="240" w:lineRule="auto"/>
        <w:jc w:val="center"/>
        <w:rPr>
          <w:rFonts w:ascii="Tahoma" w:eastAsia="Times New Roman" w:hAnsi="Tahoma" w:cs="Tahoma"/>
          <w:b/>
          <w:color w:val="1F497D" w:themeColor="text2"/>
          <w:sz w:val="20"/>
          <w:szCs w:val="20"/>
        </w:rPr>
      </w:pPr>
      <w:r w:rsidRPr="00A13B71">
        <w:rPr>
          <w:rFonts w:ascii="Tahoma" w:eastAsia="Times New Roman" w:hAnsi="Tahoma" w:cs="Tahoma"/>
          <w:b/>
          <w:color w:val="1F497D" w:themeColor="text2"/>
          <w:sz w:val="20"/>
          <w:szCs w:val="20"/>
        </w:rPr>
        <w:t xml:space="preserve">173 B North </w:t>
      </w:r>
      <w:proofErr w:type="spellStart"/>
      <w:r w:rsidRPr="00A13B71">
        <w:rPr>
          <w:rFonts w:ascii="Tahoma" w:eastAsia="Times New Roman" w:hAnsi="Tahoma" w:cs="Tahoma"/>
          <w:b/>
          <w:color w:val="1F497D" w:themeColor="text2"/>
          <w:sz w:val="20"/>
          <w:szCs w:val="20"/>
        </w:rPr>
        <w:t>Glassell</w:t>
      </w:r>
      <w:proofErr w:type="spellEnd"/>
      <w:r w:rsidRPr="00A13B71">
        <w:rPr>
          <w:rFonts w:ascii="Tahoma" w:eastAsia="Times New Roman" w:hAnsi="Tahoma" w:cs="Tahoma"/>
          <w:b/>
          <w:color w:val="1F497D" w:themeColor="text2"/>
          <w:sz w:val="20"/>
          <w:szCs w:val="20"/>
        </w:rPr>
        <w:t xml:space="preserve"> Orange CA 92866</w:t>
      </w:r>
    </w:p>
    <w:p w:rsidR="00A13B71" w:rsidRDefault="00A13B71" w:rsidP="00EB43A4">
      <w:pPr>
        <w:spacing w:after="0" w:line="240" w:lineRule="auto"/>
        <w:jc w:val="center"/>
        <w:rPr>
          <w:rFonts w:ascii="Tahoma" w:eastAsia="Times New Roman" w:hAnsi="Tahoma" w:cs="Tahoma"/>
          <w:b/>
          <w:color w:val="1F497D" w:themeColor="text2"/>
          <w:sz w:val="20"/>
          <w:szCs w:val="20"/>
        </w:rPr>
      </w:pPr>
      <w:r w:rsidRPr="00A13B71">
        <w:rPr>
          <w:rFonts w:ascii="Tahoma" w:eastAsia="Times New Roman" w:hAnsi="Tahoma" w:cs="Tahoma"/>
          <w:b/>
          <w:color w:val="1F497D" w:themeColor="text2"/>
          <w:sz w:val="20"/>
          <w:szCs w:val="20"/>
        </w:rPr>
        <w:t xml:space="preserve">(949) 203-1595 </w:t>
      </w:r>
    </w:p>
    <w:p w:rsidR="00A13B71" w:rsidRPr="00A13B71" w:rsidRDefault="00A13B71" w:rsidP="00EB43A4">
      <w:pPr>
        <w:spacing w:after="0" w:line="240" w:lineRule="auto"/>
        <w:jc w:val="center"/>
        <w:rPr>
          <w:rFonts w:ascii="Tahoma" w:eastAsia="Times New Roman" w:hAnsi="Tahoma" w:cs="Tahoma"/>
          <w:b/>
          <w:color w:val="1F497D" w:themeColor="text2"/>
          <w:sz w:val="20"/>
          <w:szCs w:val="20"/>
        </w:rPr>
      </w:pPr>
      <w:r w:rsidRPr="00A13B71">
        <w:rPr>
          <w:rFonts w:ascii="Tahoma" w:eastAsia="Times New Roman" w:hAnsi="Tahoma" w:cs="Tahoma"/>
          <w:b/>
          <w:color w:val="1F497D" w:themeColor="text2"/>
          <w:sz w:val="20"/>
          <w:szCs w:val="20"/>
        </w:rPr>
        <w:t xml:space="preserve"> </w:t>
      </w:r>
      <w:hyperlink r:id="rId10" w:history="1">
        <w:r w:rsidRPr="00A13B71">
          <w:rPr>
            <w:rStyle w:val="Hyperlink"/>
            <w:rFonts w:ascii="Tahoma" w:eastAsia="Times New Roman" w:hAnsi="Tahoma" w:cs="Tahoma"/>
            <w:b/>
            <w:color w:val="1F497D" w:themeColor="text2"/>
            <w:sz w:val="20"/>
            <w:szCs w:val="20"/>
          </w:rPr>
          <w:t>carolinepaltinphd@yahoo.cm</w:t>
        </w:r>
      </w:hyperlink>
    </w:p>
    <w:p w:rsidR="00A13B71" w:rsidRDefault="00A13B71" w:rsidP="00EB43A4">
      <w:pPr>
        <w:spacing w:after="0" w:line="240" w:lineRule="auto"/>
        <w:jc w:val="center"/>
        <w:rPr>
          <w:rFonts w:ascii="Tahoma" w:eastAsia="Times New Roman" w:hAnsi="Tahoma" w:cs="Tahoma"/>
          <w:b/>
          <w:color w:val="1F497D" w:themeColor="text2"/>
          <w:sz w:val="20"/>
          <w:szCs w:val="20"/>
        </w:rPr>
      </w:pPr>
    </w:p>
    <w:p w:rsidR="00A13B71" w:rsidRPr="00A13B71" w:rsidRDefault="00A13B71" w:rsidP="00EB43A4">
      <w:pPr>
        <w:spacing w:after="0" w:line="240" w:lineRule="auto"/>
        <w:jc w:val="center"/>
        <w:rPr>
          <w:rFonts w:ascii="Tahoma" w:eastAsia="Times New Roman" w:hAnsi="Tahoma" w:cs="Tahoma"/>
          <w:b/>
          <w:color w:val="1F497D" w:themeColor="text2"/>
          <w:sz w:val="20"/>
          <w:szCs w:val="20"/>
        </w:rPr>
      </w:pPr>
      <w:hyperlink r:id="rId11" w:history="1">
        <w:r w:rsidRPr="00A13B71">
          <w:rPr>
            <w:rStyle w:val="Hyperlink"/>
            <w:rFonts w:ascii="Tahoma" w:eastAsia="Times New Roman" w:hAnsi="Tahoma" w:cs="Tahoma"/>
            <w:b/>
            <w:color w:val="1F497D" w:themeColor="text2"/>
            <w:sz w:val="20"/>
            <w:szCs w:val="20"/>
          </w:rPr>
          <w:t>www.carolinepatlinphd.com</w:t>
        </w:r>
      </w:hyperlink>
    </w:p>
    <w:p w:rsidR="00A13B71" w:rsidRDefault="00A13B71" w:rsidP="00EB43A4">
      <w:pPr>
        <w:spacing w:after="0" w:line="240" w:lineRule="auto"/>
        <w:jc w:val="center"/>
        <w:rPr>
          <w:rFonts w:ascii="Tahoma" w:eastAsia="Times New Roman" w:hAnsi="Tahoma" w:cs="Tahoma"/>
          <w:b/>
          <w:color w:val="1F497D" w:themeColor="text2"/>
          <w:sz w:val="20"/>
          <w:szCs w:val="20"/>
        </w:rPr>
      </w:pPr>
    </w:p>
    <w:p w:rsidR="00EB43A4" w:rsidRPr="00EB43A4" w:rsidRDefault="00A13B71" w:rsidP="00A13B71">
      <w:pPr>
        <w:spacing w:after="0" w:line="240" w:lineRule="auto"/>
        <w:jc w:val="center"/>
        <w:rPr>
          <w:rFonts w:ascii="Arial" w:eastAsia="Times New Roman" w:hAnsi="Arial" w:cs="Arial"/>
          <w:vanish/>
          <w:sz w:val="16"/>
          <w:szCs w:val="16"/>
        </w:rPr>
      </w:pPr>
      <w:hyperlink r:id="rId12" w:history="1">
        <w:r w:rsidRPr="00A13B71">
          <w:rPr>
            <w:rStyle w:val="Hyperlink"/>
            <w:rFonts w:ascii="Tahoma" w:eastAsia="Times New Roman" w:hAnsi="Tahoma" w:cs="Tahoma"/>
            <w:b/>
            <w:color w:val="1F497D" w:themeColor="text2"/>
            <w:sz w:val="20"/>
            <w:szCs w:val="20"/>
          </w:rPr>
          <w:t>www.mindfullifefocuscommunity.com</w:t>
        </w:r>
      </w:hyperlink>
      <w:r w:rsidR="00EB43A4" w:rsidRPr="00EB43A4">
        <w:rPr>
          <w:rFonts w:ascii="Arial" w:eastAsia="Times New Roman" w:hAnsi="Arial" w:cs="Arial"/>
          <w:vanish/>
          <w:sz w:val="16"/>
          <w:szCs w:val="16"/>
        </w:rPr>
        <w:t>Top of Form</w:t>
      </w:r>
    </w:p>
    <w:p w:rsidR="001C0F98" w:rsidRDefault="001C0F98" w:rsidP="00EB43A4">
      <w:pPr>
        <w:spacing w:before="100" w:beforeAutospacing="1" w:after="100" w:afterAutospacing="1" w:line="240" w:lineRule="auto"/>
        <w:jc w:val="center"/>
        <w:outlineLvl w:val="1"/>
        <w:rPr>
          <w:rFonts w:ascii="Tahoma" w:eastAsia="Times New Roman" w:hAnsi="Tahoma" w:cs="Tahoma"/>
          <w:b/>
          <w:bCs/>
          <w:color w:val="6600CC"/>
          <w:sz w:val="30"/>
          <w:szCs w:val="30"/>
        </w:rPr>
      </w:pPr>
    </w:p>
    <w:p w:rsidR="00EB43A4" w:rsidRPr="00EB43A4" w:rsidRDefault="00EB43A4" w:rsidP="00EB43A4">
      <w:pPr>
        <w:spacing w:before="100" w:beforeAutospacing="1" w:after="100" w:afterAutospacing="1" w:line="240" w:lineRule="auto"/>
        <w:jc w:val="center"/>
        <w:outlineLvl w:val="1"/>
        <w:rPr>
          <w:rFonts w:ascii="Tahoma" w:eastAsia="Times New Roman" w:hAnsi="Tahoma" w:cs="Tahoma"/>
          <w:b/>
          <w:bCs/>
          <w:color w:val="666666"/>
          <w:sz w:val="30"/>
          <w:szCs w:val="30"/>
        </w:rPr>
      </w:pPr>
      <w:r w:rsidRPr="00EB43A4">
        <w:rPr>
          <w:rFonts w:ascii="Tahoma" w:eastAsia="Times New Roman" w:hAnsi="Tahoma" w:cs="Tahoma"/>
          <w:b/>
          <w:bCs/>
          <w:color w:val="6600CC"/>
          <w:sz w:val="30"/>
          <w:szCs w:val="30"/>
        </w:rPr>
        <w:lastRenderedPageBreak/>
        <w:t xml:space="preserve"> </w:t>
      </w:r>
    </w:p>
    <w:p w:rsidR="00EB43A4" w:rsidRPr="00EB43A4" w:rsidRDefault="00EB43A4" w:rsidP="00EB43A4">
      <w:pPr>
        <w:pBdr>
          <w:top w:val="single" w:sz="6" w:space="1" w:color="auto"/>
        </w:pBdr>
        <w:spacing w:after="0" w:line="240" w:lineRule="auto"/>
        <w:jc w:val="center"/>
        <w:rPr>
          <w:rFonts w:ascii="Arial" w:eastAsia="Times New Roman" w:hAnsi="Arial" w:cs="Arial"/>
          <w:vanish/>
          <w:sz w:val="16"/>
          <w:szCs w:val="16"/>
        </w:rPr>
      </w:pPr>
      <w:r w:rsidRPr="00EB43A4">
        <w:rPr>
          <w:rFonts w:ascii="Arial" w:eastAsia="Times New Roman" w:hAnsi="Arial" w:cs="Arial"/>
          <w:vanish/>
          <w:sz w:val="16"/>
          <w:szCs w:val="16"/>
        </w:rPr>
        <w:t>Bottom of Form</w:t>
      </w:r>
    </w:p>
    <w:p w:rsidR="00B36C25" w:rsidRDefault="00B36C25"/>
    <w:sectPr w:rsidR="00B36C25" w:rsidSect="00B36C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43A4"/>
    <w:rsid w:val="00007340"/>
    <w:rsid w:val="00007F7D"/>
    <w:rsid w:val="000462C6"/>
    <w:rsid w:val="000523C6"/>
    <w:rsid w:val="000A1766"/>
    <w:rsid w:val="001B1C2C"/>
    <w:rsid w:val="001B3C97"/>
    <w:rsid w:val="001C0F98"/>
    <w:rsid w:val="00240A83"/>
    <w:rsid w:val="002A51E6"/>
    <w:rsid w:val="00366E57"/>
    <w:rsid w:val="00464082"/>
    <w:rsid w:val="004A0795"/>
    <w:rsid w:val="00555E20"/>
    <w:rsid w:val="00610C04"/>
    <w:rsid w:val="00661534"/>
    <w:rsid w:val="007B0FF5"/>
    <w:rsid w:val="008B54DF"/>
    <w:rsid w:val="008B5D08"/>
    <w:rsid w:val="00951B67"/>
    <w:rsid w:val="00990E65"/>
    <w:rsid w:val="009C6C1C"/>
    <w:rsid w:val="009D05B0"/>
    <w:rsid w:val="009D26E4"/>
    <w:rsid w:val="009E2864"/>
    <w:rsid w:val="00A13B71"/>
    <w:rsid w:val="00AF740E"/>
    <w:rsid w:val="00B36C25"/>
    <w:rsid w:val="00B47B74"/>
    <w:rsid w:val="00BB07E5"/>
    <w:rsid w:val="00BC6FA7"/>
    <w:rsid w:val="00C4176F"/>
    <w:rsid w:val="00CB64DC"/>
    <w:rsid w:val="00D21250"/>
    <w:rsid w:val="00D272F1"/>
    <w:rsid w:val="00D43FDA"/>
    <w:rsid w:val="00D456B8"/>
    <w:rsid w:val="00D858BA"/>
    <w:rsid w:val="00EB43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C25"/>
  </w:style>
  <w:style w:type="paragraph" w:styleId="Heading2">
    <w:name w:val="heading 2"/>
    <w:basedOn w:val="Normal"/>
    <w:link w:val="Heading2Char"/>
    <w:uiPriority w:val="9"/>
    <w:qFormat/>
    <w:rsid w:val="00EB43A4"/>
    <w:pPr>
      <w:spacing w:before="100" w:beforeAutospacing="1" w:after="100" w:afterAutospacing="1" w:line="240" w:lineRule="auto"/>
      <w:outlineLvl w:val="1"/>
    </w:pPr>
    <w:rPr>
      <w:rFonts w:ascii="Times New Roman" w:eastAsia="Times New Roman" w:hAnsi="Times New Roman" w:cs="Times New Roman"/>
      <w:b/>
      <w:bCs/>
      <w:color w:val="66666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43A4"/>
    <w:rPr>
      <w:rFonts w:ascii="Times New Roman" w:eastAsia="Times New Roman" w:hAnsi="Times New Roman" w:cs="Times New Roman"/>
      <w:b/>
      <w:bCs/>
      <w:color w:val="666666"/>
      <w:sz w:val="30"/>
      <w:szCs w:val="30"/>
    </w:rPr>
  </w:style>
  <w:style w:type="character" w:styleId="Hyperlink">
    <w:name w:val="Hyperlink"/>
    <w:basedOn w:val="DefaultParagraphFont"/>
    <w:uiPriority w:val="99"/>
    <w:unhideWhenUsed/>
    <w:rsid w:val="00EB43A4"/>
    <w:rPr>
      <w:strike w:val="0"/>
      <w:dstrike w:val="0"/>
      <w:color w:val="BD7821"/>
      <w:u w:val="none"/>
      <w:effect w:val="none"/>
    </w:rPr>
  </w:style>
  <w:style w:type="character" w:styleId="Strong">
    <w:name w:val="Strong"/>
    <w:basedOn w:val="DefaultParagraphFont"/>
    <w:uiPriority w:val="22"/>
    <w:qFormat/>
    <w:rsid w:val="00EB43A4"/>
    <w:rPr>
      <w:b/>
      <w:bCs/>
    </w:rPr>
  </w:style>
  <w:style w:type="paragraph" w:styleId="z-TopofForm">
    <w:name w:val="HTML Top of Form"/>
    <w:basedOn w:val="Normal"/>
    <w:next w:val="Normal"/>
    <w:link w:val="z-TopofFormChar"/>
    <w:hidden/>
    <w:uiPriority w:val="99"/>
    <w:semiHidden/>
    <w:unhideWhenUsed/>
    <w:rsid w:val="00EB43A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B43A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B43A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B43A4"/>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EB4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3A4"/>
    <w:rPr>
      <w:rFonts w:ascii="Tahoma" w:hAnsi="Tahoma" w:cs="Tahoma"/>
      <w:sz w:val="16"/>
      <w:szCs w:val="16"/>
    </w:rPr>
  </w:style>
  <w:style w:type="paragraph" w:styleId="ListParagraph">
    <w:name w:val="List Paragraph"/>
    <w:basedOn w:val="Normal"/>
    <w:uiPriority w:val="34"/>
    <w:qFormat/>
    <w:rsid w:val="00D456B8"/>
    <w:pPr>
      <w:ind w:left="720"/>
      <w:contextualSpacing/>
    </w:pPr>
  </w:style>
</w:styles>
</file>

<file path=word/webSettings.xml><?xml version="1.0" encoding="utf-8"?>
<w:webSettings xmlns:r="http://schemas.openxmlformats.org/officeDocument/2006/relationships" xmlns:w="http://schemas.openxmlformats.org/wordprocessingml/2006/main">
  <w:divs>
    <w:div w:id="1781220224">
      <w:bodyDiv w:val="1"/>
      <w:marLeft w:val="0"/>
      <w:marRight w:val="0"/>
      <w:marTop w:val="0"/>
      <w:marBottom w:val="0"/>
      <w:divBdr>
        <w:top w:val="none" w:sz="0" w:space="0" w:color="auto"/>
        <w:left w:val="none" w:sz="0" w:space="0" w:color="auto"/>
        <w:bottom w:val="none" w:sz="0" w:space="0" w:color="auto"/>
        <w:right w:val="none" w:sz="0" w:space="0" w:color="auto"/>
      </w:divBdr>
      <w:divsChild>
        <w:div w:id="1869563074">
          <w:marLeft w:val="0"/>
          <w:marRight w:val="0"/>
          <w:marTop w:val="0"/>
          <w:marBottom w:val="0"/>
          <w:divBdr>
            <w:top w:val="none" w:sz="0" w:space="0" w:color="auto"/>
            <w:left w:val="none" w:sz="0" w:space="0" w:color="auto"/>
            <w:bottom w:val="none" w:sz="0" w:space="0" w:color="auto"/>
            <w:right w:val="none" w:sz="0" w:space="0" w:color="auto"/>
          </w:divBdr>
          <w:divsChild>
            <w:div w:id="1113985275">
              <w:marLeft w:val="0"/>
              <w:marRight w:val="0"/>
              <w:marTop w:val="0"/>
              <w:marBottom w:val="0"/>
              <w:divBdr>
                <w:top w:val="none" w:sz="0" w:space="0" w:color="auto"/>
                <w:left w:val="none" w:sz="0" w:space="0" w:color="auto"/>
                <w:bottom w:val="none" w:sz="0" w:space="0" w:color="auto"/>
                <w:right w:val="none" w:sz="0" w:space="0" w:color="auto"/>
              </w:divBdr>
              <w:divsChild>
                <w:div w:id="1620532409">
                  <w:marLeft w:val="0"/>
                  <w:marRight w:val="0"/>
                  <w:marTop w:val="0"/>
                  <w:marBottom w:val="0"/>
                  <w:divBdr>
                    <w:top w:val="none" w:sz="0" w:space="0" w:color="auto"/>
                    <w:left w:val="none" w:sz="0" w:space="0" w:color="auto"/>
                    <w:bottom w:val="none" w:sz="0" w:space="0" w:color="auto"/>
                    <w:right w:val="none" w:sz="0" w:space="0" w:color="auto"/>
                  </w:divBdr>
                  <w:divsChild>
                    <w:div w:id="483282778">
                      <w:marLeft w:val="0"/>
                      <w:marRight w:val="0"/>
                      <w:marTop w:val="0"/>
                      <w:marBottom w:val="0"/>
                      <w:divBdr>
                        <w:top w:val="none" w:sz="0" w:space="0" w:color="auto"/>
                        <w:left w:val="none" w:sz="0" w:space="0" w:color="auto"/>
                        <w:bottom w:val="none" w:sz="0" w:space="0" w:color="auto"/>
                        <w:right w:val="none" w:sz="0" w:space="0" w:color="auto"/>
                      </w:divBdr>
                      <w:divsChild>
                        <w:div w:id="967012307">
                          <w:marLeft w:val="0"/>
                          <w:marRight w:val="0"/>
                          <w:marTop w:val="0"/>
                          <w:marBottom w:val="0"/>
                          <w:divBdr>
                            <w:top w:val="none" w:sz="0" w:space="0" w:color="auto"/>
                            <w:left w:val="none" w:sz="0" w:space="0" w:color="auto"/>
                            <w:bottom w:val="none" w:sz="0" w:space="0" w:color="auto"/>
                            <w:right w:val="none" w:sz="0" w:space="0" w:color="auto"/>
                          </w:divBdr>
                          <w:divsChild>
                            <w:div w:id="1769504056">
                              <w:marLeft w:val="0"/>
                              <w:marRight w:val="0"/>
                              <w:marTop w:val="0"/>
                              <w:marBottom w:val="0"/>
                              <w:divBdr>
                                <w:top w:val="none" w:sz="0" w:space="0" w:color="auto"/>
                                <w:left w:val="none" w:sz="0" w:space="0" w:color="auto"/>
                                <w:bottom w:val="none" w:sz="0" w:space="0" w:color="auto"/>
                                <w:right w:val="none" w:sz="0" w:space="0" w:color="auto"/>
                              </w:divBdr>
                            </w:div>
                            <w:div w:id="978724896">
                              <w:marLeft w:val="0"/>
                              <w:marRight w:val="0"/>
                              <w:marTop w:val="0"/>
                              <w:marBottom w:val="0"/>
                              <w:divBdr>
                                <w:top w:val="none" w:sz="0" w:space="0" w:color="auto"/>
                                <w:left w:val="none" w:sz="0" w:space="0" w:color="auto"/>
                                <w:bottom w:val="none" w:sz="0" w:space="0" w:color="auto"/>
                                <w:right w:val="none" w:sz="0" w:space="0" w:color="auto"/>
                              </w:divBdr>
                              <w:divsChild>
                                <w:div w:id="119111657">
                                  <w:marLeft w:val="0"/>
                                  <w:marRight w:val="0"/>
                                  <w:marTop w:val="0"/>
                                  <w:marBottom w:val="0"/>
                                  <w:divBdr>
                                    <w:top w:val="none" w:sz="0" w:space="0" w:color="auto"/>
                                    <w:left w:val="none" w:sz="0" w:space="0" w:color="auto"/>
                                    <w:bottom w:val="none" w:sz="0" w:space="0" w:color="auto"/>
                                    <w:right w:val="none" w:sz="0" w:space="0" w:color="auto"/>
                                  </w:divBdr>
                                </w:div>
                              </w:divsChild>
                            </w:div>
                            <w:div w:id="1296183831">
                              <w:marLeft w:val="0"/>
                              <w:marRight w:val="0"/>
                              <w:marTop w:val="0"/>
                              <w:marBottom w:val="0"/>
                              <w:divBdr>
                                <w:top w:val="none" w:sz="0" w:space="0" w:color="auto"/>
                                <w:left w:val="none" w:sz="0" w:space="0" w:color="auto"/>
                                <w:bottom w:val="none" w:sz="0" w:space="0" w:color="auto"/>
                                <w:right w:val="none" w:sz="0" w:space="0" w:color="auto"/>
                              </w:divBdr>
                              <w:divsChild>
                                <w:div w:id="13617778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dfullifefocuscommunity.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cbi.nlm.nih.gov/pubmed/20640592" TargetMode="External"/><Relationship Id="rId12" Type="http://schemas.openxmlformats.org/officeDocument/2006/relationships/hyperlink" Target="http://www.mindfullifefocuscommunit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olinepaltinphd@yahoo.com" TargetMode="External"/><Relationship Id="rId11" Type="http://schemas.openxmlformats.org/officeDocument/2006/relationships/hyperlink" Target="http://www.carolinepatlinphd.com" TargetMode="External"/><Relationship Id="rId5" Type="http://schemas.openxmlformats.org/officeDocument/2006/relationships/hyperlink" Target="http://www.carolinepaltinphd.com" TargetMode="External"/><Relationship Id="rId10" Type="http://schemas.openxmlformats.org/officeDocument/2006/relationships/hyperlink" Target="mailto:carolinepaltinphd@yahoo.cm" TargetMode="Externa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6</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paltin</dc:creator>
  <cp:lastModifiedBy>paltin</cp:lastModifiedBy>
  <cp:revision>3</cp:revision>
  <dcterms:created xsi:type="dcterms:W3CDTF">2012-01-21T20:28:00Z</dcterms:created>
  <dcterms:modified xsi:type="dcterms:W3CDTF">2012-01-22T00:06:00Z</dcterms:modified>
</cp:coreProperties>
</file>